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749" w:rsidRPr="00EA4749" w:rsidRDefault="00EA4749" w:rsidP="00EA474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A4749" w:rsidRPr="00EA4749" w:rsidRDefault="00EA4749" w:rsidP="00EA4749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ХОЛОДА – ВРЕМЯ РОСТА КОЛИЧЕСТВА ПОЖАРОВ!</w:t>
      </w:r>
    </w:p>
    <w:p w:rsidR="00EA4749" w:rsidRDefault="00EA4749" w:rsidP="00EA4749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</w:t>
      </w: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важаемые граждане, ежегодно с наступлением холодного времени года  увеличивается количество пожаров по причине нарушения правил устройства и эксплуатации электрооборудования, а также неисправности печей и дымоходов.</w:t>
      </w:r>
    </w:p>
    <w:p w:rsidR="0099524B" w:rsidRDefault="0099524B" w:rsidP="0099524B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ГУ МЧС России по Иркутской области информирует, что за 11 месяцев 2022 года на территории Иркутской области зарегистрировано 5612  пожаров, в результате которых погибло 174 человека, в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т.ч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9 детей, получили травмы 169 человек, в том числе 14 детей. </w:t>
      </w:r>
    </w:p>
    <w:p w:rsidR="00F65DF1" w:rsidRDefault="00F65DF1" w:rsidP="0099524B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территории Нукутского района за 2022 год зарегистрировано 25 пожаров, в результате которых погибло 2 человека, получили травмы 2 человека.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EA4749" w:rsidRDefault="00EA4749" w:rsidP="00EA4749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Накануне праздничных дней, в связи с ухудшением обстановки с пожарами,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сектор по ГО и ЧС Администрации МО «Нукутский район»</w:t>
      </w: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обращается ко всем жителям и гостям района с просьбой беречь свои жизни и имущество от пожара. К сожалению, это может коснуться каждого, кто самонадеянно пренебрегает элементарными мерами пожарной безопасности.</w:t>
      </w:r>
    </w:p>
    <w:p w:rsidR="00EA4749" w:rsidRPr="00EA4749" w:rsidRDefault="00EA4749" w:rsidP="00EA4749">
      <w:pPr>
        <w:rPr>
          <w:rFonts w:ascii="Times New Roman" w:hAnsi="Times New Roman" w:cs="Times New Roman"/>
          <w:b/>
          <w:color w:val="333333"/>
          <w:sz w:val="32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b/>
          <w:color w:val="333333"/>
          <w:sz w:val="32"/>
          <w:szCs w:val="24"/>
          <w:shd w:val="clear" w:color="auto" w:fill="FFFFFF"/>
        </w:rPr>
        <w:t>Во избежание беды, мы</w:t>
      </w:r>
      <w:r>
        <w:rPr>
          <w:rFonts w:ascii="Times New Roman" w:hAnsi="Times New Roman" w:cs="Times New Roman"/>
          <w:b/>
          <w:color w:val="333333"/>
          <w:sz w:val="32"/>
          <w:szCs w:val="24"/>
          <w:shd w:val="clear" w:color="auto" w:fill="FFFFFF"/>
        </w:rPr>
        <w:t xml:space="preserve"> настоятельно рекомендуем:</w:t>
      </w:r>
    </w:p>
    <w:p w:rsidR="00EA4749" w:rsidRDefault="00EA4749" w:rsidP="00EA474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 оставляйте включенными без присмотра электронагревательные приборы, используйте только исправное оборудование; </w:t>
      </w:r>
    </w:p>
    <w:p w:rsidR="00EA4749" w:rsidRDefault="00EA4749" w:rsidP="00EA474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 перегружайте сети большим количеством бытовой техники, не допускайте эксплуатацию поврежденной и ветхой электропроводки;</w:t>
      </w:r>
    </w:p>
    <w:p w:rsidR="00EA4749" w:rsidRDefault="00EA4749" w:rsidP="00EA474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уходя из дома, проверьте, все ли электро- и газовые приборы отключены;</w:t>
      </w:r>
    </w:p>
    <w:p w:rsidR="00EA4749" w:rsidRDefault="00EA4749" w:rsidP="00EA474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поддерживайте в исправном состоянии печное отопление, не забывайте своевременно очищать дымоходы от сажи; </w:t>
      </w:r>
    </w:p>
    <w:p w:rsidR="00EA4749" w:rsidRDefault="00EA4749" w:rsidP="00EA474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оставляйте без присмотра топящиеся печи и не поручайте присмотр за ними малолетним детям;</w:t>
      </w:r>
    </w:p>
    <w:p w:rsidR="00121986" w:rsidRPr="00EA4749" w:rsidRDefault="00EA4749" w:rsidP="00EA474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будьте бдительны к гражданам и вашим соседям, ведущим асоциальный образ жизни, из-за их беспечности можете пострадать и Вы. Своевременно обращайте внимание правоохранительных о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рганов на возможные последствия.</w:t>
      </w:r>
    </w:p>
    <w:p w:rsidR="00EA4749" w:rsidRPr="00EA4749" w:rsidRDefault="00EA4749" w:rsidP="00EA4749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Помните, что только ваше ответственное отношение к обеспечению пожарной безопасности поможет не пуст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ить пожар на порог вашего дома!</w:t>
      </w:r>
    </w:p>
    <w:p w:rsidR="00EA4749" w:rsidRPr="00EA4749" w:rsidRDefault="00EA4749" w:rsidP="00CB269A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Кроме того отдельно обращаемся к родителям: во время школьных каникул у детей и подростков появляется больше свободного времени, и они чаще предоставлены сами себе. Не всегда их занятия могут быть безопасны. Будьте внимательны к своим детям, интересуйтесь, чем они заняты и где проводят время!</w:t>
      </w:r>
    </w:p>
    <w:p w:rsidR="00EA4749" w:rsidRPr="00EA4749" w:rsidRDefault="00EA4749" w:rsidP="00CB269A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Уважаемые родители! Поговорите со своим ребенком об опасности игр с огнём и объясните правила безопасного обращения с бытовыми электроприборами и газовым оборудованием. Во время пожара дети часто в испуге прячутся в самых укромных уголках – под кроватью, в шкафу. </w:t>
      </w:r>
      <w:r w:rsidRPr="00CB269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Расскажите детям, что самое дорогое – это жизнь. Поэтому, при обнаружении пожара, ребенку необходимо: – как можно быстрее покинуть опасное </w:t>
      </w:r>
      <w:r w:rsidRPr="00CB269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lastRenderedPageBreak/>
        <w:t>помещение, не тратя время на спасение имущества; – оповестить о случившемся взрослого; – позвонить в пожарную охрану по номеру «101» с любого телефона.</w:t>
      </w:r>
    </w:p>
    <w:p w:rsidR="00EA4749" w:rsidRDefault="00EA4749" w:rsidP="00CB269A">
      <w:pPr>
        <w:ind w:firstLine="708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EA474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Объясните ребенку, как важно соблюдать элементарные правила безопасного поведения! Докажите это личным примером! Помните, жизнь и здоровье детей – в Ваших руках!</w:t>
      </w:r>
    </w:p>
    <w:p w:rsidR="00727971" w:rsidRPr="00EA4749" w:rsidRDefault="00727971" w:rsidP="00CB269A">
      <w:pPr>
        <w:ind w:firstLine="708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121986" w:rsidRDefault="00121986" w:rsidP="00CB269A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Статистика показывает, что более </w:t>
      </w:r>
      <w:r w:rsidRPr="0060111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50% пожаров с гибелью людей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происходит в ночное время, когда человек спит.</w:t>
      </w:r>
    </w:p>
    <w:p w:rsidR="0060111C" w:rsidRDefault="0060111C" w:rsidP="00CB269A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Во сне человек не чувствует запаха дыма и поэтому наиболее беззащитен. Своевременно обнаружить загорание и тем самым предотвратить пожар, гибель людей и материальный ущерб можно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установив в квартире </w:t>
      </w:r>
      <w:r w:rsidRPr="0060111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автономный пожарный </w:t>
      </w:r>
      <w:proofErr w:type="spellStart"/>
      <w:r w:rsidRPr="0060111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извещатель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60111C" w:rsidRDefault="0060111C" w:rsidP="00CB269A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сегодняшний установка данного устройства – это один из эффективных способов защиты жилых помещений от пожара.</w:t>
      </w:r>
    </w:p>
    <w:p w:rsidR="0060111C" w:rsidRDefault="0060111C" w:rsidP="00CB269A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0111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Автономный пожарный </w:t>
      </w:r>
      <w:proofErr w:type="spellStart"/>
      <w:r w:rsidRPr="0060111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извещатель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– это наиболее доступное средство, способное обезопасить людей и их жилье от страшных последствий пожара. Прибор реагирует на возникшее задымление, подавая мощный  звуковой сигнал, услышать который может не только спящий человек, но и его соседи.</w:t>
      </w:r>
    </w:p>
    <w:p w:rsidR="00EA4749" w:rsidRDefault="00EA4749" w:rsidP="00CB269A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A4749" w:rsidRDefault="00EA4749" w:rsidP="00CB269A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Default="00121986" w:rsidP="00CB269A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Default="00121986" w:rsidP="00CB269A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Default="0012198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Default="0012198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Default="0012198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Default="0012198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Default="0012198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986" w:rsidRPr="00121986" w:rsidRDefault="0012198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sectPr w:rsidR="00121986" w:rsidRPr="00121986" w:rsidSect="0099524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57858"/>
    <w:multiLevelType w:val="hybridMultilevel"/>
    <w:tmpl w:val="0EA2D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38"/>
    <w:rsid w:val="00121986"/>
    <w:rsid w:val="0060111C"/>
    <w:rsid w:val="0065013C"/>
    <w:rsid w:val="00727971"/>
    <w:rsid w:val="0099524B"/>
    <w:rsid w:val="00A50D38"/>
    <w:rsid w:val="00CB269A"/>
    <w:rsid w:val="00DF7853"/>
    <w:rsid w:val="00EA4749"/>
    <w:rsid w:val="00F6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7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ГОиЧС</dc:creator>
  <cp:keywords/>
  <dc:description/>
  <cp:lastModifiedBy>ГОиЧС</cp:lastModifiedBy>
  <cp:revision>9</cp:revision>
  <dcterms:created xsi:type="dcterms:W3CDTF">2022-12-23T03:14:00Z</dcterms:created>
  <dcterms:modified xsi:type="dcterms:W3CDTF">2022-12-30T04:55:00Z</dcterms:modified>
</cp:coreProperties>
</file>