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C87" w:rsidRPr="00FA144A" w:rsidRDefault="00D57C87" w:rsidP="00D57C87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24.01.2017г. №</w:t>
      </w:r>
      <w:r w:rsidRPr="00FA144A">
        <w:rPr>
          <w:rFonts w:ascii="Arial" w:hAnsi="Arial" w:cs="Arial"/>
          <w:sz w:val="32"/>
          <w:szCs w:val="32"/>
        </w:rPr>
        <w:t>20</w:t>
      </w:r>
    </w:p>
    <w:p w:rsidR="00D57C87" w:rsidRPr="00FA144A" w:rsidRDefault="00D57C87" w:rsidP="00D57C87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D57C87" w:rsidRPr="00FA144A" w:rsidRDefault="00D57C87" w:rsidP="00D57C8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57C87" w:rsidRPr="00FA144A" w:rsidRDefault="00D57C87" w:rsidP="00D57C8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D57C87" w:rsidRPr="00FA144A" w:rsidRDefault="00D57C87" w:rsidP="00D57C8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АДМИНИСТРАЦИЯ МУНИЦИПАЛЬНГО ОБРАЗОВАНИЯ «ПЕРВОМАЙСКОЕ»</w:t>
      </w:r>
    </w:p>
    <w:p w:rsidR="00D57C87" w:rsidRPr="00FA144A" w:rsidRDefault="00D57C87" w:rsidP="00D57C87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D57C87" w:rsidRPr="00FA144A" w:rsidRDefault="00D57C87" w:rsidP="00D57C87">
      <w:pPr>
        <w:jc w:val="center"/>
        <w:rPr>
          <w:rFonts w:ascii="Arial" w:hAnsi="Arial" w:cs="Arial"/>
          <w:b/>
          <w:sz w:val="32"/>
          <w:szCs w:val="32"/>
        </w:rPr>
      </w:pPr>
    </w:p>
    <w:p w:rsidR="00D57C87" w:rsidRPr="00FA144A" w:rsidRDefault="00FA144A" w:rsidP="00FA144A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О ПОРЯДКЕ ПРИНЯТИЯ РЕШЕНИЯ О ПРИЗНАНИИ БЕЗНАДЕЖНОЙ К ВЗЫСКАНИЮ ЗАДОЛЖЕННОСТИ ПО ПЛАТЕЖАМ В БЮДЖЕТ МУНИЦИПАЛЬНОГО ОБРАЗОВАНИЯ «ПЕРВОМАЙСКОЕ», ГЛАВНЫМ АДМИНИСТРАТОРОМ ДОХОДОВ БЮДЖЕТА МО «ПЕРВОМАЙСКОЕ» КОТОРЫХ ЯВЛЯЕТСЯ</w:t>
      </w:r>
    </w:p>
    <w:p w:rsidR="00D57C87" w:rsidRPr="00FA144A" w:rsidRDefault="00FA144A" w:rsidP="00FA144A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АДМИНИСТРАЦИЯ МУНИЦИПАЛЬНОГО ОБРАЗОВАНИЯ «ПЕРВОМАЙСКОЕ»</w:t>
      </w:r>
    </w:p>
    <w:p w:rsidR="00FA144A" w:rsidRPr="00FA144A" w:rsidRDefault="00FA144A" w:rsidP="00FA144A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FA144A" w:rsidRDefault="00D57C87" w:rsidP="00FA14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A144A">
        <w:rPr>
          <w:rFonts w:ascii="Arial" w:hAnsi="Arial" w:cs="Arial"/>
        </w:rPr>
        <w:t xml:space="preserve">В </w:t>
      </w:r>
      <w:r w:rsidR="00FA144A" w:rsidRPr="00FA144A">
        <w:rPr>
          <w:rFonts w:ascii="Arial" w:hAnsi="Arial" w:cs="Arial"/>
        </w:rPr>
        <w:t>соответствии с пунктом 4 ст</w:t>
      </w:r>
      <w:r w:rsidR="00A22EB5">
        <w:rPr>
          <w:rFonts w:ascii="Arial" w:hAnsi="Arial" w:cs="Arial"/>
        </w:rPr>
        <w:t>атьи</w:t>
      </w:r>
      <w:r w:rsidR="00FA144A" w:rsidRPr="00FA144A">
        <w:rPr>
          <w:rFonts w:ascii="Arial" w:hAnsi="Arial" w:cs="Arial"/>
        </w:rPr>
        <w:t xml:space="preserve"> 47.2 Бюджетного кодекса Российской федерации, Общими требованиями к порядку принятия решений о признании безнадежной к взысканию задолженности по платежам в бюджет бюджетной системы Российской Федерации, утвержденными постановлением Правительства Российской Федерации от 06.05.2016 года №393, руководствуясь Уставом МО «</w:t>
      </w:r>
      <w:r w:rsidR="00FA144A" w:rsidRPr="00FA144A">
        <w:rPr>
          <w:rFonts w:ascii="Arial" w:hAnsi="Arial" w:cs="Arial"/>
        </w:rPr>
        <w:t>Первомайское</w:t>
      </w:r>
      <w:r w:rsidR="00FA144A" w:rsidRPr="00FA144A">
        <w:rPr>
          <w:rFonts w:ascii="Arial" w:hAnsi="Arial" w:cs="Arial"/>
        </w:rPr>
        <w:t>»,</w:t>
      </w:r>
    </w:p>
    <w:p w:rsidR="00FA144A" w:rsidRPr="00FA144A" w:rsidRDefault="00FA144A" w:rsidP="00FA144A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FA144A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FA144A" w:rsidRPr="00FA144A" w:rsidRDefault="00FA144A" w:rsidP="00FA144A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FA144A" w:rsidRPr="00881466" w:rsidRDefault="00FA144A" w:rsidP="00FA144A">
      <w:pPr>
        <w:spacing w:line="152" w:lineRule="atLeast"/>
        <w:ind w:firstLine="709"/>
        <w:jc w:val="both"/>
        <w:outlineLvl w:val="0"/>
        <w:rPr>
          <w:rFonts w:ascii="Arial" w:hAnsi="Arial" w:cs="Arial"/>
          <w:kern w:val="36"/>
          <w:lang w:eastAsia="ru-RU"/>
        </w:rPr>
      </w:pPr>
      <w:r w:rsidRPr="00FA144A">
        <w:rPr>
          <w:rFonts w:ascii="Arial" w:hAnsi="Arial" w:cs="Arial"/>
        </w:rPr>
        <w:t xml:space="preserve">1. Утвердить </w:t>
      </w:r>
      <w:r w:rsidRPr="00881466">
        <w:rPr>
          <w:rFonts w:ascii="Arial" w:hAnsi="Arial" w:cs="Arial"/>
        </w:rPr>
        <w:t>«</w:t>
      </w:r>
      <w:r w:rsidRPr="00881466">
        <w:rPr>
          <w:rFonts w:ascii="Arial" w:hAnsi="Arial" w:cs="Arial"/>
          <w:kern w:val="36"/>
          <w:lang w:eastAsia="ru-RU"/>
        </w:rPr>
        <w:t>П</w:t>
      </w:r>
      <w:r w:rsidRPr="00881466">
        <w:rPr>
          <w:rFonts w:ascii="Arial" w:hAnsi="Arial" w:cs="Arial"/>
        </w:rPr>
        <w:t>орядок принятия решений о признании безнадежной к взысканию задолженности по платежам в бюджет МО «</w:t>
      </w:r>
      <w:r w:rsidRPr="00881466">
        <w:rPr>
          <w:rFonts w:ascii="Arial" w:hAnsi="Arial" w:cs="Arial"/>
        </w:rPr>
        <w:t>Первомайское</w:t>
      </w:r>
      <w:r w:rsidRPr="00881466">
        <w:rPr>
          <w:rFonts w:ascii="Arial" w:hAnsi="Arial" w:cs="Arial"/>
        </w:rPr>
        <w:t xml:space="preserve">», главным администратором </w:t>
      </w:r>
      <w:r w:rsidR="00881466">
        <w:rPr>
          <w:rFonts w:ascii="Arial" w:hAnsi="Arial" w:cs="Arial"/>
        </w:rPr>
        <w:t xml:space="preserve">доходов </w:t>
      </w:r>
      <w:r w:rsidRPr="00881466">
        <w:rPr>
          <w:rFonts w:ascii="Arial" w:hAnsi="Arial" w:cs="Arial"/>
        </w:rPr>
        <w:t>бюджета МО «</w:t>
      </w:r>
      <w:r w:rsidR="00881466">
        <w:rPr>
          <w:rFonts w:ascii="Arial" w:hAnsi="Arial" w:cs="Arial"/>
        </w:rPr>
        <w:t>Первомайское</w:t>
      </w:r>
      <w:r w:rsidRPr="00881466">
        <w:rPr>
          <w:rFonts w:ascii="Arial" w:hAnsi="Arial" w:cs="Arial"/>
        </w:rPr>
        <w:t>» которых является Администрация МО «</w:t>
      </w:r>
      <w:r w:rsidR="00881466">
        <w:rPr>
          <w:rFonts w:ascii="Arial" w:hAnsi="Arial" w:cs="Arial"/>
        </w:rPr>
        <w:t>Первомайское</w:t>
      </w:r>
      <w:r w:rsidRPr="00881466">
        <w:rPr>
          <w:rFonts w:ascii="Arial" w:hAnsi="Arial" w:cs="Arial"/>
        </w:rPr>
        <w:t>» (</w:t>
      </w:r>
      <w:r w:rsidR="00881466">
        <w:rPr>
          <w:rFonts w:ascii="Arial" w:hAnsi="Arial" w:cs="Arial"/>
        </w:rPr>
        <w:t>Приложение №1</w:t>
      </w:r>
      <w:r w:rsidRPr="00881466">
        <w:rPr>
          <w:rFonts w:ascii="Arial" w:hAnsi="Arial" w:cs="Arial"/>
        </w:rPr>
        <w:t>).</w:t>
      </w:r>
    </w:p>
    <w:p w:rsidR="00FA144A" w:rsidRPr="00FA144A" w:rsidRDefault="00FA144A" w:rsidP="00FA144A">
      <w:pPr>
        <w:ind w:firstLine="709"/>
        <w:jc w:val="both"/>
        <w:rPr>
          <w:rFonts w:ascii="Arial" w:hAnsi="Arial" w:cs="Arial"/>
        </w:rPr>
      </w:pPr>
      <w:r w:rsidRPr="00FA144A">
        <w:rPr>
          <w:rFonts w:ascii="Arial" w:hAnsi="Arial" w:cs="Arial"/>
          <w:spacing w:val="1"/>
        </w:rPr>
        <w:t xml:space="preserve">2. Опубликовать настоящее Положение в газете </w:t>
      </w:r>
      <w:r w:rsidRPr="00FA144A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FA144A" w:rsidRPr="00FA144A" w:rsidRDefault="00FA144A" w:rsidP="00FA144A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3. Настоящее Положение вступает в силу с момента официального опубликования</w:t>
      </w:r>
      <w:r w:rsidR="00881466">
        <w:rPr>
          <w:rFonts w:ascii="Arial" w:hAnsi="Arial" w:cs="Arial"/>
          <w:spacing w:val="1"/>
        </w:rPr>
        <w:t xml:space="preserve"> и распространяется на правоотношения, возникшие с 01.01.2017</w:t>
      </w:r>
      <w:r w:rsidRPr="00FA144A">
        <w:rPr>
          <w:rFonts w:ascii="Arial" w:hAnsi="Arial" w:cs="Arial"/>
          <w:spacing w:val="1"/>
        </w:rPr>
        <w:t>.</w:t>
      </w:r>
    </w:p>
    <w:p w:rsidR="00FA144A" w:rsidRPr="00FA144A" w:rsidRDefault="00FA144A" w:rsidP="00FA144A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4. Контроль за исполнением постановления оставляю за собой.</w:t>
      </w:r>
    </w:p>
    <w:p w:rsidR="00FA144A" w:rsidRPr="00FA144A" w:rsidRDefault="00FA144A" w:rsidP="00FA144A">
      <w:pPr>
        <w:jc w:val="both"/>
        <w:rPr>
          <w:rFonts w:ascii="Arial" w:hAnsi="Arial" w:cs="Arial"/>
          <w:spacing w:val="1"/>
        </w:rPr>
      </w:pPr>
    </w:p>
    <w:p w:rsidR="00FA144A" w:rsidRPr="00FA144A" w:rsidRDefault="00FA144A" w:rsidP="00FA144A">
      <w:pPr>
        <w:jc w:val="both"/>
        <w:rPr>
          <w:rFonts w:ascii="Arial" w:hAnsi="Arial" w:cs="Arial"/>
          <w:spacing w:val="1"/>
        </w:rPr>
      </w:pPr>
    </w:p>
    <w:p w:rsidR="00FA144A" w:rsidRPr="00FA144A" w:rsidRDefault="00FA144A" w:rsidP="00FA144A">
      <w:pPr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Глава администрации</w:t>
      </w:r>
    </w:p>
    <w:p w:rsidR="00FA144A" w:rsidRPr="00FA144A" w:rsidRDefault="00FA144A" w:rsidP="00FA144A">
      <w:pPr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881466" w:rsidRPr="00FA144A" w:rsidRDefault="00FA144A" w:rsidP="00881466">
      <w:pPr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 xml:space="preserve">А.И. </w:t>
      </w:r>
      <w:proofErr w:type="spellStart"/>
      <w:r w:rsidRPr="00FA144A">
        <w:rPr>
          <w:rFonts w:ascii="Arial" w:hAnsi="Arial" w:cs="Arial"/>
          <w:spacing w:val="1"/>
        </w:rPr>
        <w:t>Кудак</w:t>
      </w:r>
      <w:proofErr w:type="spellEnd"/>
      <w:r w:rsidR="00881466" w:rsidRPr="00881466">
        <w:rPr>
          <w:rFonts w:ascii="Arial" w:hAnsi="Arial" w:cs="Arial"/>
          <w:spacing w:val="1"/>
        </w:rPr>
        <w:t xml:space="preserve"> </w:t>
      </w:r>
      <w:r w:rsidR="00881466" w:rsidRPr="00FA144A">
        <w:rPr>
          <w:rFonts w:ascii="Arial" w:hAnsi="Arial" w:cs="Arial"/>
          <w:spacing w:val="1"/>
        </w:rPr>
        <w:t>А.</w:t>
      </w:r>
    </w:p>
    <w:p w:rsidR="00881466" w:rsidRPr="00FA144A" w:rsidRDefault="00881466" w:rsidP="00881466">
      <w:pPr>
        <w:jc w:val="both"/>
        <w:rPr>
          <w:rFonts w:ascii="Arial" w:hAnsi="Arial" w:cs="Arial"/>
          <w:spacing w:val="1"/>
        </w:rPr>
      </w:pPr>
    </w:p>
    <w:p w:rsidR="00881466" w:rsidRPr="00FA144A" w:rsidRDefault="00881466" w:rsidP="00881466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881466" w:rsidRPr="00FA144A" w:rsidRDefault="00881466" w:rsidP="00881466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881466" w:rsidRPr="00FA144A" w:rsidRDefault="00881466" w:rsidP="00881466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881466" w:rsidRPr="00FA144A" w:rsidRDefault="00881466" w:rsidP="00881466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от 24 января 2017 года №</w:t>
      </w:r>
      <w:r>
        <w:rPr>
          <w:rFonts w:ascii="Courier New" w:hAnsi="Courier New" w:cs="Courier New"/>
          <w:spacing w:val="1"/>
          <w:sz w:val="22"/>
          <w:szCs w:val="22"/>
        </w:rPr>
        <w:t>20</w:t>
      </w:r>
    </w:p>
    <w:p w:rsidR="00881466" w:rsidRPr="00FA144A" w:rsidRDefault="00881466" w:rsidP="00881466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881466" w:rsidRPr="00FA144A" w:rsidRDefault="00A22EB5" w:rsidP="00881466">
      <w:pPr>
        <w:spacing w:line="152" w:lineRule="atLeast"/>
        <w:jc w:val="center"/>
        <w:outlineLvl w:val="0"/>
        <w:rPr>
          <w:rFonts w:ascii="Arial" w:hAnsi="Arial" w:cs="Arial"/>
          <w:kern w:val="36"/>
          <w:lang w:eastAsia="ru-RU"/>
        </w:rPr>
      </w:pPr>
      <w:r w:rsidRPr="00881466">
        <w:rPr>
          <w:rFonts w:ascii="Arial" w:hAnsi="Arial" w:cs="Arial"/>
          <w:kern w:val="36"/>
          <w:lang w:eastAsia="ru-RU"/>
        </w:rPr>
        <w:t>П</w:t>
      </w:r>
      <w:r w:rsidRPr="00881466">
        <w:rPr>
          <w:rFonts w:ascii="Arial" w:hAnsi="Arial" w:cs="Arial"/>
        </w:rPr>
        <w:t xml:space="preserve">орядок принятия решений о признании безнадежной к взысканию задолженности по платежам в бюджет МО «Первомайское», главным администратором </w:t>
      </w:r>
      <w:r>
        <w:rPr>
          <w:rFonts w:ascii="Arial" w:hAnsi="Arial" w:cs="Arial"/>
        </w:rPr>
        <w:t xml:space="preserve">доходов </w:t>
      </w:r>
      <w:r w:rsidRPr="00881466">
        <w:rPr>
          <w:rFonts w:ascii="Arial" w:hAnsi="Arial" w:cs="Arial"/>
        </w:rPr>
        <w:lastRenderedPageBreak/>
        <w:t>бюджета МО «</w:t>
      </w:r>
      <w:r>
        <w:rPr>
          <w:rFonts w:ascii="Arial" w:hAnsi="Arial" w:cs="Arial"/>
        </w:rPr>
        <w:t>Первомайское</w:t>
      </w:r>
      <w:r w:rsidRPr="00881466">
        <w:rPr>
          <w:rFonts w:ascii="Arial" w:hAnsi="Arial" w:cs="Arial"/>
        </w:rPr>
        <w:t>» которых является Администрация МО «</w:t>
      </w:r>
      <w:r>
        <w:rPr>
          <w:rFonts w:ascii="Arial" w:hAnsi="Arial" w:cs="Arial"/>
        </w:rPr>
        <w:t>Первомайское</w:t>
      </w:r>
      <w:r w:rsidRPr="00881466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</w:p>
    <w:p w:rsidR="00881466" w:rsidRPr="00FA144A" w:rsidRDefault="00881466" w:rsidP="00881466">
      <w:pPr>
        <w:spacing w:line="152" w:lineRule="atLeast"/>
        <w:rPr>
          <w:rFonts w:ascii="Arial" w:hAnsi="Arial" w:cs="Arial"/>
          <w:lang w:eastAsia="ru-RU"/>
        </w:rPr>
      </w:pPr>
    </w:p>
    <w:p w:rsidR="00FA144A" w:rsidRPr="00A22EB5" w:rsidRDefault="00A22EB5" w:rsidP="00A22EB5">
      <w:pPr>
        <w:ind w:firstLine="709"/>
        <w:jc w:val="both"/>
        <w:rPr>
          <w:rFonts w:ascii="Arial" w:hAnsi="Arial" w:cs="Arial"/>
        </w:rPr>
      </w:pPr>
      <w:r w:rsidRPr="00A22EB5">
        <w:rPr>
          <w:rFonts w:ascii="Arial" w:hAnsi="Arial" w:cs="Arial"/>
          <w:lang w:eastAsia="ru-RU"/>
        </w:rPr>
        <w:t>1.</w:t>
      </w:r>
      <w:r>
        <w:rPr>
          <w:rFonts w:ascii="Arial" w:hAnsi="Arial" w:cs="Arial"/>
          <w:lang w:eastAsia="ru-RU"/>
        </w:rPr>
        <w:t xml:space="preserve"> </w:t>
      </w:r>
      <w:r w:rsidR="00881466" w:rsidRPr="00A22EB5">
        <w:rPr>
          <w:rFonts w:ascii="Arial" w:hAnsi="Arial" w:cs="Arial"/>
          <w:lang w:eastAsia="ru-RU"/>
        </w:rPr>
        <w:t>Настоящи</w:t>
      </w:r>
      <w:r w:rsidRPr="00A22EB5">
        <w:rPr>
          <w:rFonts w:ascii="Arial" w:hAnsi="Arial" w:cs="Arial"/>
          <w:lang w:eastAsia="ru-RU"/>
        </w:rPr>
        <w:t>й</w:t>
      </w:r>
      <w:r w:rsidR="00881466" w:rsidRPr="00A22EB5">
        <w:rPr>
          <w:rFonts w:ascii="Arial" w:hAnsi="Arial" w:cs="Arial"/>
          <w:lang w:eastAsia="ru-RU"/>
        </w:rPr>
        <w:t xml:space="preserve"> </w:t>
      </w:r>
      <w:r w:rsidR="00FA144A" w:rsidRPr="00A22EB5">
        <w:rPr>
          <w:rFonts w:ascii="Arial" w:hAnsi="Arial" w:cs="Arial"/>
        </w:rPr>
        <w:t>порядок определяет случаи признания безнадежной к взысканию задолженности по неналоговым доходам (далее платежам) в местный бюджет, главным администратором доходов местного бюджета которых является Администрация МО «</w:t>
      </w:r>
      <w:r>
        <w:rPr>
          <w:rFonts w:ascii="Arial" w:hAnsi="Arial" w:cs="Arial"/>
        </w:rPr>
        <w:t>Первомайское</w:t>
      </w:r>
      <w:r w:rsidR="00FA144A" w:rsidRPr="00A22EB5">
        <w:rPr>
          <w:rFonts w:ascii="Arial" w:hAnsi="Arial" w:cs="Arial"/>
        </w:rPr>
        <w:t>», перечень документов, подтверждающих наличие оснований для принятия решений о признании безнадежной к взысканию задолженности по платежам в местный бюджет, а также последовательность действий администрации по подготовке решений о признании безнадежной к взысканию задолженности по платежам в местный бюджет.</w:t>
      </w:r>
    </w:p>
    <w:p w:rsidR="00FA144A" w:rsidRPr="00A22EB5" w:rsidRDefault="00A22EB5" w:rsidP="00A22E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FA144A" w:rsidRPr="00A22EB5">
        <w:rPr>
          <w:rFonts w:ascii="Arial" w:hAnsi="Arial" w:cs="Arial"/>
        </w:rPr>
        <w:t>Платежи в бюджет, неуплаченные в установленный срок признаются безнадежными к взысканию в случае:</w:t>
      </w:r>
    </w:p>
    <w:p w:rsidR="00FA144A" w:rsidRPr="00A22EB5" w:rsidRDefault="00D655A7" w:rsidP="00D655A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 </w:t>
      </w:r>
      <w:r w:rsidR="00FA144A" w:rsidRPr="00A22EB5">
        <w:rPr>
          <w:rFonts w:ascii="Arial" w:hAnsi="Arial" w:cs="Arial"/>
        </w:rPr>
        <w:t>Смерти физического лица – плательщика платежей в местный бюджет или объявления его умершим в порядке, установленным гражданским процессуальным законодательством Российской Федерации;</w:t>
      </w:r>
    </w:p>
    <w:p w:rsidR="00FA144A" w:rsidRPr="00A22EB5" w:rsidRDefault="00D655A7" w:rsidP="00D655A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2.2. </w:t>
      </w:r>
      <w:r w:rsidR="00FA144A" w:rsidRPr="00A22EB5">
        <w:rPr>
          <w:rFonts w:ascii="Arial" w:hAnsi="Arial" w:cs="Arial"/>
        </w:rPr>
        <w:t>Признания банкротом индивидуального предпринимателя – плательщика платежей в местный бюджет в соответствии с ФЗ от 26.10.2002г. №127-ФЗ «О несостоятельности (банкротстве)» в части задолженности по платежам в местный бюджет, непогашенными по причине недостаточности имущества должника;</w:t>
      </w:r>
    </w:p>
    <w:p w:rsidR="00FA144A" w:rsidRPr="00A22EB5" w:rsidRDefault="00D655A7" w:rsidP="00D655A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2.3. </w:t>
      </w:r>
      <w:r w:rsidR="00FA144A" w:rsidRPr="00A22EB5">
        <w:rPr>
          <w:rFonts w:ascii="Arial" w:hAnsi="Arial" w:cs="Arial"/>
        </w:rPr>
        <w:t>Ликвидации организации – плательщика платежей в местный бюджет, не погашенными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FA144A" w:rsidRPr="00A22EB5" w:rsidRDefault="00D655A7" w:rsidP="00D655A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2.4. </w:t>
      </w:r>
      <w:r w:rsidR="00FA144A" w:rsidRPr="00A22EB5">
        <w:rPr>
          <w:rFonts w:ascii="Arial" w:hAnsi="Arial" w:cs="Arial"/>
        </w:rPr>
        <w:t>Принятия судом акта, в соответствии с которым администратор доходов местного бюджета утрачивает возможность взыскания задолженности по платежам в местный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местный бюджет;</w:t>
      </w:r>
    </w:p>
    <w:p w:rsidR="00FA144A" w:rsidRPr="00A22EB5" w:rsidRDefault="00D655A7" w:rsidP="00D655A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2.5. </w:t>
      </w:r>
      <w:r w:rsidR="00FA144A" w:rsidRPr="00A22EB5">
        <w:rPr>
          <w:rFonts w:ascii="Arial" w:hAnsi="Arial" w:cs="Arial"/>
        </w:rPr>
        <w:t>Вынесения судебном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пунктами 3 и 4 части 1 ст</w:t>
      </w:r>
      <w:r>
        <w:rPr>
          <w:rFonts w:ascii="Arial" w:hAnsi="Arial" w:cs="Arial"/>
        </w:rPr>
        <w:t>атьи</w:t>
      </w:r>
      <w:r w:rsidR="00FA144A" w:rsidRPr="00A22EB5">
        <w:rPr>
          <w:rFonts w:ascii="Arial" w:hAnsi="Arial" w:cs="Arial"/>
        </w:rPr>
        <w:t xml:space="preserve"> 46 Федерального закона от 02.10.2007года №229-ФЗ «Об исполнительном производстве», если с даты образования задолженности по платежам в местный бюджет прошло более пяти лет, в следующих случаях:</w:t>
      </w:r>
    </w:p>
    <w:p w:rsidR="00FA144A" w:rsidRPr="00A22EB5" w:rsidRDefault="00FA144A" w:rsidP="00D655A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- размер задолженности не превышает размера требований к должнику, установленного законодательством Российской Федерации о несостоятельности (о банкротстве) для возбуждения производства по делу о банкротстве;</w:t>
      </w:r>
    </w:p>
    <w:p w:rsidR="00FA144A" w:rsidRPr="00A22EB5" w:rsidRDefault="00FA144A" w:rsidP="00D655A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- судом возвращено заявление о признании плательщика платежей в местный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FA144A" w:rsidRPr="00A22EB5" w:rsidRDefault="00D655A7" w:rsidP="00D655A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2.6.</w:t>
      </w:r>
      <w:r w:rsidR="00FA144A" w:rsidRPr="00A22EB5">
        <w:rPr>
          <w:rFonts w:ascii="Arial" w:hAnsi="Arial" w:cs="Arial"/>
        </w:rPr>
        <w:t xml:space="preserve">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срока.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3. Документами, подтверждающими наличие оснований для принятия решений о признании безнадежной к взысканию задолженности по платежам в местный бюджет, являются: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lastRenderedPageBreak/>
        <w:t>1) выписка из отчетности администрации МО «</w:t>
      </w:r>
      <w:r w:rsidR="00A22EB5">
        <w:rPr>
          <w:rFonts w:ascii="Arial" w:hAnsi="Arial" w:cs="Arial"/>
        </w:rPr>
        <w:t>Первомайское</w:t>
      </w:r>
      <w:r w:rsidRPr="00A22EB5">
        <w:rPr>
          <w:rFonts w:ascii="Arial" w:hAnsi="Arial" w:cs="Arial"/>
        </w:rPr>
        <w:t>» об учитываемых суммах задолженности по уплате платежей в бюджет МО «</w:t>
      </w:r>
      <w:r w:rsidR="00A22EB5">
        <w:rPr>
          <w:rFonts w:ascii="Arial" w:hAnsi="Arial" w:cs="Arial"/>
        </w:rPr>
        <w:t>Первомайское</w:t>
      </w:r>
      <w:r w:rsidRPr="00A22EB5">
        <w:rPr>
          <w:rFonts w:ascii="Arial" w:hAnsi="Arial" w:cs="Arial"/>
        </w:rPr>
        <w:t>»;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2) Справка ведущего специалиста администрации МО «</w:t>
      </w:r>
      <w:r w:rsidR="00A22EB5">
        <w:rPr>
          <w:rFonts w:ascii="Arial" w:hAnsi="Arial" w:cs="Arial"/>
        </w:rPr>
        <w:t>Первомайское</w:t>
      </w:r>
      <w:r w:rsidRPr="00A22EB5">
        <w:rPr>
          <w:rFonts w:ascii="Arial" w:hAnsi="Arial" w:cs="Arial"/>
        </w:rPr>
        <w:t>», осуществляющего начисление, учет и контроль за правильностью исчисления, полнотой и своевременностью осуществления платежей в местный бюджет, пеней и штрафов по ним (далее финансовый отдел), о принятых мерах по обеспечению взысканию задолженности по платежам в местный бюджет;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3) документы, подтверждающие случаи признания безнадежной к взысканию задолженности по платежам в местный бюджет;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- документ, свидетельствующий о смерти физического лица – плательщика платежей в местный бюджет или факт объявления его умершим;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- 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– плательщика платежей, из Единого государственного реестра юридических лиц о прекращении деятельности в связи с ликвидацией организации – плательщика платежей в местный бюджет;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- судебный акт, в соответствии с которым администрация утрачивает возможность взыскания задолженности по платежам в местный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местный бюджет;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- постановление пристава-исполнителя об окончании исполнительного производства при возврате взыскателю исполнительного документа по основаниям, предусмотренным пунктами 3 и 4 части 1 ст</w:t>
      </w:r>
      <w:r w:rsidR="00A22EB5">
        <w:rPr>
          <w:rFonts w:ascii="Arial" w:hAnsi="Arial" w:cs="Arial"/>
        </w:rPr>
        <w:t>атьи</w:t>
      </w:r>
      <w:r w:rsidRPr="00A22EB5">
        <w:rPr>
          <w:rFonts w:ascii="Arial" w:hAnsi="Arial" w:cs="Arial"/>
        </w:rPr>
        <w:t xml:space="preserve"> 46 Федерального закона от 02.10.2007г</w:t>
      </w:r>
      <w:r w:rsidR="00A22EB5">
        <w:rPr>
          <w:rFonts w:ascii="Arial" w:hAnsi="Arial" w:cs="Arial"/>
        </w:rPr>
        <w:t>.</w:t>
      </w:r>
      <w:r w:rsidRPr="00A22EB5">
        <w:rPr>
          <w:rFonts w:ascii="Arial" w:hAnsi="Arial" w:cs="Arial"/>
        </w:rPr>
        <w:t xml:space="preserve"> №229-ФЗ «Об исполнительном производстве».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4. Финансовый отдел не позднее 5 рабочих дней со дня поступления документов, указанных в п</w:t>
      </w:r>
      <w:r w:rsidR="00A22EB5">
        <w:rPr>
          <w:rFonts w:ascii="Arial" w:hAnsi="Arial" w:cs="Arial"/>
        </w:rPr>
        <w:t>ункте</w:t>
      </w:r>
      <w:r w:rsidRPr="00A22EB5">
        <w:rPr>
          <w:rFonts w:ascii="Arial" w:hAnsi="Arial" w:cs="Arial"/>
        </w:rPr>
        <w:t xml:space="preserve"> 3 настоящего Порядка, в администрацию представляет их на комиссию по поступлению и выбытию активов администрации МО «</w:t>
      </w:r>
      <w:r w:rsidR="00A22EB5">
        <w:rPr>
          <w:rFonts w:ascii="Arial" w:hAnsi="Arial" w:cs="Arial"/>
        </w:rPr>
        <w:t>Первомайское</w:t>
      </w:r>
      <w:r w:rsidRPr="00A22EB5">
        <w:rPr>
          <w:rFonts w:ascii="Arial" w:hAnsi="Arial" w:cs="Arial"/>
        </w:rPr>
        <w:t>».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5. Заседание комиссии по рассмотрению представленных в комиссию документов проводится не позднее 5 рабочих дней со дня представления документов.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6. По результатам рассмотрения документов комиссией принимается одно из следующих решений: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1) признать документы, представленные на комиссию, подтверждающими задолженность по платежам в местный бюджет безнадежной к взысканию;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2) отказать в признании документов, представленных на комиссию, подтверждающими задолженность по платежам в местный бюджет безнадежной к взысканию.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7. Решение комиссии принимается простым большинством голосов присутствующих на заседании членов комиссии.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8. Решение комиссии оформляется протоколом, содержащим следующую информацию: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1) полное наименование организации (фамилия имя и отчество физического лица);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2) идентификационный номер налогоплательщика, основной государственный регистрационный номер, код причины постановки на учет;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3) сведения о платеже, по которому возникла задолженность;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4) код классификации доходов бюджетов Российской Федерации, по которому учитывается задолженность, его наименование;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5) сумма задолженности по платежам в бюджет;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6) сумма задолженности по пеням, штрафам по соответствующим платежам в бюджет;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lastRenderedPageBreak/>
        <w:t xml:space="preserve">7) </w:t>
      </w:r>
      <w:r w:rsidR="00F043D4">
        <w:rPr>
          <w:rFonts w:ascii="Arial" w:hAnsi="Arial" w:cs="Arial"/>
        </w:rPr>
        <w:t>д</w:t>
      </w:r>
      <w:r w:rsidRPr="00A22EB5">
        <w:rPr>
          <w:rFonts w:ascii="Arial" w:hAnsi="Arial" w:cs="Arial"/>
        </w:rPr>
        <w:t>ата принятия решения о признании безнадежной к взысканию задолженности;</w:t>
      </w:r>
    </w:p>
    <w:p w:rsidR="00FA144A" w:rsidRPr="00A22EB5" w:rsidRDefault="00FA144A" w:rsidP="00A22EB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8) подписи членов комиссии.</w:t>
      </w:r>
    </w:p>
    <w:p w:rsidR="00FA144A" w:rsidRDefault="00FA144A" w:rsidP="00A22EB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22EB5">
        <w:rPr>
          <w:rFonts w:ascii="Arial" w:hAnsi="Arial" w:cs="Arial"/>
        </w:rPr>
        <w:t>9. Протокол подписывается председателем комиссии и всеми присутствующими на заседании членами комиссии и утверждаются Главой администрации.</w:t>
      </w:r>
    </w:p>
    <w:p w:rsidR="00C977E8" w:rsidRDefault="00C977E8" w:rsidP="00C97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977E8" w:rsidRPr="00FA144A" w:rsidRDefault="00C977E8" w:rsidP="00C977E8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C977E8" w:rsidRDefault="00C977E8" w:rsidP="00C977E8">
      <w:pPr>
        <w:shd w:val="clear" w:color="auto" w:fill="FFFFFF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C977E8">
        <w:rPr>
          <w:rFonts w:ascii="Courier New" w:hAnsi="Courier New" w:cs="Courier New"/>
          <w:spacing w:val="1"/>
          <w:sz w:val="22"/>
          <w:szCs w:val="22"/>
        </w:rPr>
        <w:t xml:space="preserve">к </w:t>
      </w:r>
      <w:r w:rsidRPr="00C977E8">
        <w:rPr>
          <w:rFonts w:ascii="Courier New" w:hAnsi="Courier New" w:cs="Courier New"/>
          <w:kern w:val="36"/>
          <w:sz w:val="22"/>
          <w:szCs w:val="22"/>
          <w:lang w:eastAsia="ru-RU"/>
        </w:rPr>
        <w:t>П</w:t>
      </w:r>
      <w:r w:rsidRPr="00C977E8">
        <w:rPr>
          <w:rFonts w:ascii="Courier New" w:hAnsi="Courier New" w:cs="Courier New"/>
          <w:sz w:val="22"/>
          <w:szCs w:val="22"/>
        </w:rPr>
        <w:t>оряд</w:t>
      </w:r>
      <w:r w:rsidRPr="00C977E8">
        <w:rPr>
          <w:rFonts w:ascii="Courier New" w:hAnsi="Courier New" w:cs="Courier New"/>
          <w:sz w:val="22"/>
          <w:szCs w:val="22"/>
        </w:rPr>
        <w:t>ку</w:t>
      </w:r>
      <w:r w:rsidRPr="00C977E8">
        <w:rPr>
          <w:rFonts w:ascii="Courier New" w:hAnsi="Courier New" w:cs="Courier New"/>
          <w:sz w:val="22"/>
          <w:szCs w:val="22"/>
        </w:rPr>
        <w:t xml:space="preserve"> принятия решений 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977E8">
        <w:rPr>
          <w:rFonts w:ascii="Courier New" w:hAnsi="Courier New" w:cs="Courier New"/>
          <w:sz w:val="22"/>
          <w:szCs w:val="22"/>
        </w:rPr>
        <w:t>признании</w:t>
      </w:r>
    </w:p>
    <w:p w:rsidR="00C977E8" w:rsidRDefault="00C977E8" w:rsidP="00C977E8">
      <w:pPr>
        <w:shd w:val="clear" w:color="auto" w:fill="FFFFFF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C977E8">
        <w:rPr>
          <w:rFonts w:ascii="Courier New" w:hAnsi="Courier New" w:cs="Courier New"/>
          <w:sz w:val="22"/>
          <w:szCs w:val="22"/>
        </w:rPr>
        <w:t xml:space="preserve"> безнадежной к взысканию задолженности</w:t>
      </w:r>
    </w:p>
    <w:p w:rsidR="00C977E8" w:rsidRDefault="00C977E8" w:rsidP="00C977E8">
      <w:pPr>
        <w:shd w:val="clear" w:color="auto" w:fill="FFFFFF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C977E8">
        <w:rPr>
          <w:rFonts w:ascii="Courier New" w:hAnsi="Courier New" w:cs="Courier New"/>
          <w:sz w:val="22"/>
          <w:szCs w:val="22"/>
        </w:rPr>
        <w:t xml:space="preserve"> по платежам в бюджет МО «Первомайское»,</w:t>
      </w:r>
    </w:p>
    <w:p w:rsidR="00C977E8" w:rsidRDefault="00C977E8" w:rsidP="00C977E8">
      <w:pPr>
        <w:shd w:val="clear" w:color="auto" w:fill="FFFFFF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C977E8">
        <w:rPr>
          <w:rFonts w:ascii="Courier New" w:hAnsi="Courier New" w:cs="Courier New"/>
          <w:sz w:val="22"/>
          <w:szCs w:val="22"/>
        </w:rPr>
        <w:t xml:space="preserve"> главным администратором доходов бюджета</w:t>
      </w:r>
    </w:p>
    <w:p w:rsidR="00C977E8" w:rsidRDefault="00C977E8" w:rsidP="00C977E8">
      <w:pPr>
        <w:shd w:val="clear" w:color="auto" w:fill="FFFFFF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C977E8">
        <w:rPr>
          <w:rFonts w:ascii="Courier New" w:hAnsi="Courier New" w:cs="Courier New"/>
          <w:sz w:val="22"/>
          <w:szCs w:val="22"/>
        </w:rPr>
        <w:t xml:space="preserve"> МО «Первомайское» которых является</w:t>
      </w:r>
    </w:p>
    <w:p w:rsidR="00C977E8" w:rsidRPr="00FA144A" w:rsidRDefault="00C977E8" w:rsidP="00C977E8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C977E8">
        <w:rPr>
          <w:rFonts w:ascii="Courier New" w:hAnsi="Courier New" w:cs="Courier New"/>
          <w:sz w:val="22"/>
          <w:szCs w:val="22"/>
        </w:rPr>
        <w:t xml:space="preserve"> Администрация МО «Первомайское» </w:t>
      </w:r>
    </w:p>
    <w:p w:rsidR="00C977E8" w:rsidRPr="00A22EB5" w:rsidRDefault="00C977E8" w:rsidP="00C977E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</w:rPr>
      </w:pPr>
    </w:p>
    <w:p w:rsidR="00FA144A" w:rsidRPr="00F043D4" w:rsidRDefault="00FA144A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043D4">
        <w:rPr>
          <w:rFonts w:ascii="Arial" w:hAnsi="Arial" w:cs="Arial"/>
        </w:rPr>
        <w:t>Справка</w:t>
      </w:r>
    </w:p>
    <w:p w:rsidR="00FA144A" w:rsidRPr="00F043D4" w:rsidRDefault="00FA144A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043D4">
        <w:rPr>
          <w:rFonts w:ascii="Arial" w:hAnsi="Arial" w:cs="Arial"/>
        </w:rPr>
        <w:t>о сумме безнадежной к взысканию задолженности</w:t>
      </w:r>
      <w:r w:rsidR="00F043D4">
        <w:rPr>
          <w:rFonts w:ascii="Arial" w:hAnsi="Arial" w:cs="Arial"/>
        </w:rPr>
        <w:t xml:space="preserve"> </w:t>
      </w:r>
      <w:r w:rsidRPr="00F043D4">
        <w:rPr>
          <w:rFonts w:ascii="Arial" w:hAnsi="Arial" w:cs="Arial"/>
        </w:rPr>
        <w:t>по неналоговому платежу в части, подлежащей зачислению</w:t>
      </w:r>
      <w:r w:rsidR="00F043D4">
        <w:rPr>
          <w:rFonts w:ascii="Arial" w:hAnsi="Arial" w:cs="Arial"/>
        </w:rPr>
        <w:t xml:space="preserve"> </w:t>
      </w:r>
      <w:r w:rsidRPr="00F043D4">
        <w:rPr>
          <w:rFonts w:ascii="Arial" w:hAnsi="Arial" w:cs="Arial"/>
        </w:rPr>
        <w:t>в бюджет муниципального образования «</w:t>
      </w:r>
      <w:r w:rsidR="00F043D4">
        <w:rPr>
          <w:rFonts w:ascii="Arial" w:hAnsi="Arial" w:cs="Arial"/>
        </w:rPr>
        <w:t>Первомайское</w:t>
      </w:r>
      <w:r w:rsidRPr="00F043D4">
        <w:rPr>
          <w:rFonts w:ascii="Arial" w:hAnsi="Arial" w:cs="Arial"/>
        </w:rPr>
        <w:t>»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FA144A" w:rsidRPr="00F043D4" w:rsidTr="00BD5557">
        <w:tc>
          <w:tcPr>
            <w:tcW w:w="9741" w:type="dxa"/>
            <w:tcBorders>
              <w:bottom w:val="single" w:sz="4" w:space="0" w:color="auto"/>
            </w:tcBorders>
          </w:tcPr>
          <w:p w:rsidR="00FA144A" w:rsidRPr="00F043D4" w:rsidRDefault="00FA144A" w:rsidP="00BD5557">
            <w:pPr>
              <w:rPr>
                <w:rFonts w:ascii="Arial" w:hAnsi="Arial" w:cs="Arial"/>
              </w:rPr>
            </w:pPr>
          </w:p>
        </w:tc>
      </w:tr>
      <w:tr w:rsidR="00FA144A" w:rsidRPr="00F043D4" w:rsidTr="00BD5557">
        <w:tc>
          <w:tcPr>
            <w:tcW w:w="9741" w:type="dxa"/>
            <w:tcBorders>
              <w:top w:val="single" w:sz="4" w:space="0" w:color="auto"/>
              <w:bottom w:val="single" w:sz="4" w:space="0" w:color="auto"/>
            </w:tcBorders>
          </w:tcPr>
          <w:p w:rsidR="00FA144A" w:rsidRPr="00F043D4" w:rsidRDefault="00FA144A" w:rsidP="00BD5557">
            <w:pPr>
              <w:jc w:val="center"/>
              <w:rPr>
                <w:rFonts w:ascii="Arial" w:hAnsi="Arial" w:cs="Arial"/>
              </w:rPr>
            </w:pPr>
          </w:p>
        </w:tc>
      </w:tr>
      <w:tr w:rsidR="00FA144A" w:rsidRPr="00F043D4" w:rsidTr="00BD5557">
        <w:tc>
          <w:tcPr>
            <w:tcW w:w="9741" w:type="dxa"/>
            <w:tcBorders>
              <w:top w:val="single" w:sz="4" w:space="0" w:color="auto"/>
              <w:bottom w:val="single" w:sz="4" w:space="0" w:color="auto"/>
            </w:tcBorders>
          </w:tcPr>
          <w:p w:rsidR="00FA144A" w:rsidRPr="00F043D4" w:rsidRDefault="00FA144A" w:rsidP="00BD5557">
            <w:pPr>
              <w:jc w:val="center"/>
              <w:rPr>
                <w:rFonts w:ascii="Arial" w:hAnsi="Arial" w:cs="Arial"/>
              </w:rPr>
            </w:pPr>
          </w:p>
        </w:tc>
      </w:tr>
      <w:tr w:rsidR="00FA144A" w:rsidRPr="00F043D4" w:rsidTr="00BD5557">
        <w:tc>
          <w:tcPr>
            <w:tcW w:w="9741" w:type="dxa"/>
            <w:tcBorders>
              <w:top w:val="single" w:sz="4" w:space="0" w:color="auto"/>
            </w:tcBorders>
          </w:tcPr>
          <w:p w:rsidR="00FA144A" w:rsidRPr="00F043D4" w:rsidRDefault="00FA144A" w:rsidP="00BD5557">
            <w:pPr>
              <w:jc w:val="center"/>
              <w:rPr>
                <w:rFonts w:ascii="Arial" w:hAnsi="Arial" w:cs="Arial"/>
              </w:rPr>
            </w:pPr>
            <w:r w:rsidRPr="00F043D4">
              <w:rPr>
                <w:rFonts w:ascii="Arial" w:hAnsi="Arial" w:cs="Arial"/>
              </w:rPr>
              <w:t>(полное наименование организации, Ф.И.О. физического лица, индивидуального предпринимателя ИНН/КПП)</w:t>
            </w:r>
          </w:p>
        </w:tc>
      </w:tr>
    </w:tbl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 xml:space="preserve">по состоянию на </w:t>
      </w:r>
      <w:r w:rsidR="00F043D4">
        <w:rPr>
          <w:rFonts w:ascii="Arial" w:hAnsi="Arial" w:cs="Arial"/>
        </w:rPr>
        <w:t>«</w:t>
      </w:r>
      <w:r w:rsidRPr="00F043D4">
        <w:rPr>
          <w:rFonts w:ascii="Arial" w:hAnsi="Arial" w:cs="Arial"/>
        </w:rPr>
        <w:t>___</w:t>
      </w:r>
      <w:r w:rsidR="00F043D4">
        <w:rPr>
          <w:rFonts w:ascii="Arial" w:hAnsi="Arial" w:cs="Arial"/>
        </w:rPr>
        <w:t>»</w:t>
      </w:r>
      <w:r w:rsidRPr="00F043D4">
        <w:rPr>
          <w:rFonts w:ascii="Arial" w:hAnsi="Arial" w:cs="Arial"/>
        </w:rPr>
        <w:t xml:space="preserve"> __________ 20___ года задолженность по неналоговому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платежу ___________________________________</w:t>
      </w:r>
      <w:r w:rsidR="00F043D4">
        <w:rPr>
          <w:rFonts w:ascii="Arial" w:hAnsi="Arial" w:cs="Arial"/>
        </w:rPr>
        <w:t>___________________________</w:t>
      </w:r>
    </w:p>
    <w:p w:rsidR="00FA144A" w:rsidRPr="00F043D4" w:rsidRDefault="00FA144A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043D4">
        <w:rPr>
          <w:rFonts w:ascii="Arial" w:hAnsi="Arial" w:cs="Arial"/>
        </w:rPr>
        <w:t>(наименование платежа)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составляет ______________</w:t>
      </w:r>
      <w:r w:rsidR="00F043D4">
        <w:rPr>
          <w:rFonts w:ascii="Arial" w:hAnsi="Arial" w:cs="Arial"/>
        </w:rPr>
        <w:t>______________________________</w:t>
      </w:r>
      <w:r w:rsidRPr="00F043D4">
        <w:rPr>
          <w:rFonts w:ascii="Arial" w:hAnsi="Arial" w:cs="Arial"/>
        </w:rPr>
        <w:t xml:space="preserve"> (рублей, копеек),</w:t>
      </w:r>
    </w:p>
    <w:p w:rsidR="00FA144A" w:rsidRPr="00F043D4" w:rsidRDefault="00FA144A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043D4">
        <w:rPr>
          <w:rFonts w:ascii="Arial" w:hAnsi="Arial" w:cs="Arial"/>
        </w:rPr>
        <w:t>(сумма прописью)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в том числе: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недоимка ________________</w:t>
      </w:r>
      <w:r w:rsidR="00F043D4">
        <w:rPr>
          <w:rFonts w:ascii="Arial" w:hAnsi="Arial" w:cs="Arial"/>
        </w:rPr>
        <w:t>______________________________</w:t>
      </w:r>
      <w:r w:rsidRPr="00F043D4">
        <w:rPr>
          <w:rFonts w:ascii="Arial" w:hAnsi="Arial" w:cs="Arial"/>
        </w:rPr>
        <w:t xml:space="preserve"> (рублей, копеек),</w:t>
      </w:r>
    </w:p>
    <w:p w:rsidR="00FA144A" w:rsidRPr="00F043D4" w:rsidRDefault="00FA144A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043D4">
        <w:rPr>
          <w:rFonts w:ascii="Arial" w:hAnsi="Arial" w:cs="Arial"/>
        </w:rPr>
        <w:t>(сумма прописью)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пени ____________________</w:t>
      </w:r>
      <w:r w:rsidR="00F043D4">
        <w:rPr>
          <w:rFonts w:ascii="Arial" w:hAnsi="Arial" w:cs="Arial"/>
        </w:rPr>
        <w:t>______________________________</w:t>
      </w:r>
      <w:r w:rsidRPr="00F043D4">
        <w:rPr>
          <w:rFonts w:ascii="Arial" w:hAnsi="Arial" w:cs="Arial"/>
        </w:rPr>
        <w:t xml:space="preserve"> (рублей, копеек),</w:t>
      </w:r>
    </w:p>
    <w:p w:rsidR="00FA144A" w:rsidRPr="00F043D4" w:rsidRDefault="00FA144A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043D4">
        <w:rPr>
          <w:rFonts w:ascii="Arial" w:hAnsi="Arial" w:cs="Arial"/>
        </w:rPr>
        <w:t>(сумма прописью)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штрафы __________________</w:t>
      </w:r>
      <w:r w:rsidR="00F043D4">
        <w:rPr>
          <w:rFonts w:ascii="Arial" w:hAnsi="Arial" w:cs="Arial"/>
        </w:rPr>
        <w:t>_____________________________</w:t>
      </w:r>
      <w:r w:rsidRPr="00F043D4">
        <w:rPr>
          <w:rFonts w:ascii="Arial" w:hAnsi="Arial" w:cs="Arial"/>
        </w:rPr>
        <w:t xml:space="preserve"> (рублей, копеек).</w:t>
      </w:r>
    </w:p>
    <w:p w:rsidR="00FA144A" w:rsidRPr="00F043D4" w:rsidRDefault="00FA144A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043D4">
        <w:rPr>
          <w:rFonts w:ascii="Arial" w:hAnsi="Arial" w:cs="Arial"/>
        </w:rPr>
        <w:t>(сумма прописью)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 xml:space="preserve">Ведущий специалист по 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вопросам муниципального имущества___________________________________________</w:t>
      </w:r>
    </w:p>
    <w:p w:rsidR="00FA144A" w:rsidRDefault="00FA144A" w:rsidP="00F043D4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 xml:space="preserve">                        (</w:t>
      </w:r>
      <w:proofErr w:type="gramStart"/>
      <w:r w:rsidRPr="00F043D4">
        <w:rPr>
          <w:rFonts w:ascii="Arial" w:hAnsi="Arial" w:cs="Arial"/>
        </w:rPr>
        <w:t xml:space="preserve">подпись)   </w:t>
      </w:r>
      <w:proofErr w:type="gramEnd"/>
      <w:r w:rsidRPr="00F043D4">
        <w:rPr>
          <w:rFonts w:ascii="Arial" w:hAnsi="Arial" w:cs="Arial"/>
        </w:rPr>
        <w:t xml:space="preserve">                                         (Ф.И.О.)</w:t>
      </w:r>
    </w:p>
    <w:p w:rsidR="00F043D4" w:rsidRDefault="00F043D4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F043D4" w:rsidRPr="00FA144A" w:rsidRDefault="00F043D4" w:rsidP="00F043D4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F043D4" w:rsidRDefault="00F043D4" w:rsidP="00F043D4">
      <w:pPr>
        <w:shd w:val="clear" w:color="auto" w:fill="FFFFFF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C977E8">
        <w:rPr>
          <w:rFonts w:ascii="Courier New" w:hAnsi="Courier New" w:cs="Courier New"/>
          <w:spacing w:val="1"/>
          <w:sz w:val="22"/>
          <w:szCs w:val="22"/>
        </w:rPr>
        <w:t xml:space="preserve">к </w:t>
      </w:r>
      <w:r w:rsidRPr="00C977E8">
        <w:rPr>
          <w:rFonts w:ascii="Courier New" w:hAnsi="Courier New" w:cs="Courier New"/>
          <w:kern w:val="36"/>
          <w:sz w:val="22"/>
          <w:szCs w:val="22"/>
          <w:lang w:eastAsia="ru-RU"/>
        </w:rPr>
        <w:t>П</w:t>
      </w:r>
      <w:r w:rsidRPr="00C977E8">
        <w:rPr>
          <w:rFonts w:ascii="Courier New" w:hAnsi="Courier New" w:cs="Courier New"/>
          <w:sz w:val="22"/>
          <w:szCs w:val="22"/>
        </w:rPr>
        <w:t>орядку принятия решений 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977E8">
        <w:rPr>
          <w:rFonts w:ascii="Courier New" w:hAnsi="Courier New" w:cs="Courier New"/>
          <w:sz w:val="22"/>
          <w:szCs w:val="22"/>
        </w:rPr>
        <w:t>признании</w:t>
      </w:r>
    </w:p>
    <w:p w:rsidR="00F043D4" w:rsidRDefault="00F043D4" w:rsidP="00F043D4">
      <w:pPr>
        <w:shd w:val="clear" w:color="auto" w:fill="FFFFFF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C977E8">
        <w:rPr>
          <w:rFonts w:ascii="Courier New" w:hAnsi="Courier New" w:cs="Courier New"/>
          <w:sz w:val="22"/>
          <w:szCs w:val="22"/>
        </w:rPr>
        <w:t xml:space="preserve"> безнадежной к взысканию задолженности</w:t>
      </w:r>
    </w:p>
    <w:p w:rsidR="00F043D4" w:rsidRDefault="00F043D4" w:rsidP="00F043D4">
      <w:pPr>
        <w:shd w:val="clear" w:color="auto" w:fill="FFFFFF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C977E8">
        <w:rPr>
          <w:rFonts w:ascii="Courier New" w:hAnsi="Courier New" w:cs="Courier New"/>
          <w:sz w:val="22"/>
          <w:szCs w:val="22"/>
        </w:rPr>
        <w:t xml:space="preserve"> по платежам в бюджет МО «Первомайское»,</w:t>
      </w:r>
    </w:p>
    <w:p w:rsidR="00F043D4" w:rsidRDefault="00F043D4" w:rsidP="00F043D4">
      <w:pPr>
        <w:shd w:val="clear" w:color="auto" w:fill="FFFFFF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C977E8">
        <w:rPr>
          <w:rFonts w:ascii="Courier New" w:hAnsi="Courier New" w:cs="Courier New"/>
          <w:sz w:val="22"/>
          <w:szCs w:val="22"/>
        </w:rPr>
        <w:t xml:space="preserve"> главным администратором доходов бюджета</w:t>
      </w:r>
    </w:p>
    <w:p w:rsidR="00F043D4" w:rsidRDefault="00F043D4" w:rsidP="00F043D4">
      <w:pPr>
        <w:shd w:val="clear" w:color="auto" w:fill="FFFFFF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C977E8">
        <w:rPr>
          <w:rFonts w:ascii="Courier New" w:hAnsi="Courier New" w:cs="Courier New"/>
          <w:sz w:val="22"/>
          <w:szCs w:val="22"/>
        </w:rPr>
        <w:t xml:space="preserve"> МО «Первомайское» которых является</w:t>
      </w:r>
    </w:p>
    <w:p w:rsidR="00F043D4" w:rsidRPr="00FA144A" w:rsidRDefault="00F043D4" w:rsidP="00F043D4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C977E8">
        <w:rPr>
          <w:rFonts w:ascii="Courier New" w:hAnsi="Courier New" w:cs="Courier New"/>
          <w:sz w:val="22"/>
          <w:szCs w:val="22"/>
        </w:rPr>
        <w:t xml:space="preserve"> Администрация МО «Первомайское» </w:t>
      </w:r>
    </w:p>
    <w:p w:rsidR="00F043D4" w:rsidRDefault="00F043D4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FA144A" w:rsidRPr="00F043D4" w:rsidRDefault="00FA144A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043D4">
        <w:rPr>
          <w:rFonts w:ascii="Arial" w:hAnsi="Arial" w:cs="Arial"/>
        </w:rPr>
        <w:t>Заключение</w:t>
      </w:r>
    </w:p>
    <w:p w:rsidR="00FA144A" w:rsidRPr="00F043D4" w:rsidRDefault="00FA144A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043D4">
        <w:rPr>
          <w:rFonts w:ascii="Arial" w:hAnsi="Arial" w:cs="Arial"/>
        </w:rPr>
        <w:t>комиссии по рассмотрению вопросов о признании</w:t>
      </w:r>
      <w:r w:rsidR="00F043D4">
        <w:rPr>
          <w:rFonts w:ascii="Arial" w:hAnsi="Arial" w:cs="Arial"/>
        </w:rPr>
        <w:t xml:space="preserve"> </w:t>
      </w:r>
      <w:r w:rsidRPr="00F043D4">
        <w:rPr>
          <w:rFonts w:ascii="Arial" w:hAnsi="Arial" w:cs="Arial"/>
        </w:rPr>
        <w:t>безнадежной к взысканию и списания задолженности</w:t>
      </w:r>
      <w:r w:rsidR="00F043D4">
        <w:rPr>
          <w:rFonts w:ascii="Arial" w:hAnsi="Arial" w:cs="Arial"/>
        </w:rPr>
        <w:t xml:space="preserve"> </w:t>
      </w:r>
      <w:r w:rsidRPr="00F043D4">
        <w:rPr>
          <w:rFonts w:ascii="Arial" w:hAnsi="Arial" w:cs="Arial"/>
        </w:rPr>
        <w:t>по неналоговым платежам в части,</w:t>
      </w:r>
    </w:p>
    <w:p w:rsidR="00FA144A" w:rsidRPr="00F043D4" w:rsidRDefault="00FA144A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043D4">
        <w:rPr>
          <w:rFonts w:ascii="Arial" w:hAnsi="Arial" w:cs="Arial"/>
        </w:rPr>
        <w:t>подлежащей зачислению в бюджет муниципального образования «</w:t>
      </w:r>
      <w:r w:rsidR="00F043D4">
        <w:rPr>
          <w:rFonts w:ascii="Arial" w:hAnsi="Arial" w:cs="Arial"/>
        </w:rPr>
        <w:t>Первомайское</w:t>
      </w:r>
      <w:r w:rsidRPr="00F043D4">
        <w:rPr>
          <w:rFonts w:ascii="Arial" w:hAnsi="Arial" w:cs="Arial"/>
        </w:rPr>
        <w:t>»</w:t>
      </w:r>
    </w:p>
    <w:p w:rsidR="00F043D4" w:rsidRDefault="00F043D4" w:rsidP="00FA144A">
      <w:pPr>
        <w:autoSpaceDE w:val="0"/>
        <w:autoSpaceDN w:val="0"/>
        <w:adjustRightInd w:val="0"/>
        <w:rPr>
          <w:rFonts w:ascii="Arial" w:hAnsi="Arial" w:cs="Arial"/>
        </w:rPr>
      </w:pP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от ___ __________ 20____ г. № _____</w:t>
      </w:r>
    </w:p>
    <w:p w:rsidR="00F043D4" w:rsidRDefault="00F043D4" w:rsidP="00FA144A">
      <w:pPr>
        <w:autoSpaceDE w:val="0"/>
        <w:autoSpaceDN w:val="0"/>
        <w:adjustRightInd w:val="0"/>
        <w:rPr>
          <w:rFonts w:ascii="Arial" w:hAnsi="Arial" w:cs="Arial"/>
        </w:rPr>
      </w:pP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Рассмотрев предоставленные документы, признать (не признавать)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043D4">
        <w:rPr>
          <w:rFonts w:ascii="Arial" w:hAnsi="Arial" w:cs="Arial"/>
          <w:b/>
          <w:bCs/>
        </w:rPr>
        <w:t xml:space="preserve">                                                         (ненужное зачеркнуть)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безнадежной к взысканию задолженность __________________________________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___________________________________________</w:t>
      </w:r>
      <w:r w:rsidR="00F043D4">
        <w:rPr>
          <w:rFonts w:ascii="Arial" w:hAnsi="Arial" w:cs="Arial"/>
        </w:rPr>
        <w:t>___________________________</w:t>
      </w:r>
    </w:p>
    <w:p w:rsidR="00FA144A" w:rsidRPr="00F043D4" w:rsidRDefault="00FA144A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043D4">
        <w:rPr>
          <w:rFonts w:ascii="Arial" w:hAnsi="Arial" w:cs="Arial"/>
        </w:rPr>
        <w:t>(наименование организации, Ф.И.О. физического лица, ИНН/КПП)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___________________________________________</w:t>
      </w:r>
      <w:r w:rsidR="00F043D4">
        <w:rPr>
          <w:rFonts w:ascii="Arial" w:hAnsi="Arial" w:cs="Arial"/>
        </w:rPr>
        <w:t>___________________________</w:t>
      </w:r>
    </w:p>
    <w:p w:rsidR="00FA144A" w:rsidRPr="00F043D4" w:rsidRDefault="00FA144A" w:rsidP="00FA144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043D4">
        <w:rPr>
          <w:rFonts w:ascii="Arial" w:hAnsi="Arial" w:cs="Arial"/>
        </w:rPr>
        <w:t xml:space="preserve">по </w:t>
      </w:r>
      <w:proofErr w:type="gramStart"/>
      <w:r w:rsidRPr="00F043D4">
        <w:rPr>
          <w:rFonts w:ascii="Arial" w:hAnsi="Arial" w:cs="Arial"/>
        </w:rPr>
        <w:t>основанию,  установленному</w:t>
      </w:r>
      <w:proofErr w:type="gramEnd"/>
      <w:r w:rsidRPr="00F043D4">
        <w:rPr>
          <w:rFonts w:ascii="Arial" w:hAnsi="Arial" w:cs="Arial"/>
        </w:rPr>
        <w:t xml:space="preserve"> в пункте ______________ </w:t>
      </w:r>
      <w:r w:rsidR="00F043D4">
        <w:rPr>
          <w:rFonts w:ascii="Arial" w:hAnsi="Arial" w:cs="Arial"/>
        </w:rPr>
        <w:t>П</w:t>
      </w:r>
      <w:r w:rsidRPr="00F043D4">
        <w:rPr>
          <w:rFonts w:ascii="Arial" w:hAnsi="Arial" w:cs="Arial"/>
        </w:rPr>
        <w:t xml:space="preserve">оложения, утвержденного </w:t>
      </w:r>
      <w:r w:rsidR="00F043D4">
        <w:rPr>
          <w:rFonts w:ascii="Arial" w:hAnsi="Arial" w:cs="Arial"/>
        </w:rPr>
        <w:t>Постановлением</w:t>
      </w:r>
      <w:r w:rsidRPr="00F043D4">
        <w:rPr>
          <w:rFonts w:ascii="Arial" w:hAnsi="Arial" w:cs="Arial"/>
        </w:rPr>
        <w:t xml:space="preserve"> Главы поселения муниципального образования </w:t>
      </w:r>
      <w:r w:rsidR="00F043D4">
        <w:rPr>
          <w:rFonts w:ascii="Arial" w:hAnsi="Arial" w:cs="Arial"/>
        </w:rPr>
        <w:t>«Первомайское»</w:t>
      </w:r>
      <w:r w:rsidRPr="00F043D4">
        <w:rPr>
          <w:rFonts w:ascii="Arial" w:hAnsi="Arial" w:cs="Arial"/>
        </w:rPr>
        <w:t xml:space="preserve"> от ________________ 20___ г. №_________</w:t>
      </w:r>
    </w:p>
    <w:p w:rsidR="00FA144A" w:rsidRPr="00F043D4" w:rsidRDefault="00FA144A" w:rsidP="00FA144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043D4">
        <w:rPr>
          <w:rFonts w:ascii="Arial" w:hAnsi="Arial" w:cs="Arial"/>
        </w:rPr>
        <w:t xml:space="preserve">"О Порядке признания безнадежной к взысканию и списания задолженности по неналоговым платежам в части, подлежащей зачислению в бюджет муниципального образования </w:t>
      </w:r>
      <w:r w:rsidR="00F043D4">
        <w:rPr>
          <w:rFonts w:ascii="Arial" w:hAnsi="Arial" w:cs="Arial"/>
        </w:rPr>
        <w:t>«Первомайское»</w:t>
      </w:r>
      <w:r w:rsidRPr="00F043D4">
        <w:rPr>
          <w:rFonts w:ascii="Arial" w:hAnsi="Arial" w:cs="Arial"/>
        </w:rPr>
        <w:t xml:space="preserve">, и списать (не списывать) </w:t>
      </w:r>
      <w:r w:rsidRPr="00F043D4">
        <w:rPr>
          <w:rFonts w:ascii="Arial" w:hAnsi="Arial" w:cs="Arial"/>
          <w:b/>
          <w:bCs/>
          <w:u w:val="single"/>
        </w:rPr>
        <w:t>(ненужное зачеркнуть)</w:t>
      </w:r>
      <w:r w:rsidR="00F043D4">
        <w:rPr>
          <w:rFonts w:ascii="Arial" w:hAnsi="Arial" w:cs="Arial"/>
          <w:b/>
          <w:bCs/>
          <w:u w:val="single"/>
        </w:rPr>
        <w:t xml:space="preserve"> 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задолженность по ______________________________________________________</w:t>
      </w:r>
    </w:p>
    <w:p w:rsidR="00FA144A" w:rsidRPr="00F043D4" w:rsidRDefault="00FA144A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043D4">
        <w:rPr>
          <w:rFonts w:ascii="Arial" w:hAnsi="Arial" w:cs="Arial"/>
        </w:rPr>
        <w:t>(наименование платежа)</w:t>
      </w:r>
    </w:p>
    <w:p w:rsidR="00FA144A" w:rsidRPr="00F043D4" w:rsidRDefault="00FA144A" w:rsidP="00FA144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043D4">
        <w:rPr>
          <w:rFonts w:ascii="Arial" w:hAnsi="Arial" w:cs="Arial"/>
        </w:rPr>
        <w:t xml:space="preserve">в части, подлежащей зачислению в бюджет поселения, согласно справке администратора 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 xml:space="preserve">от </w:t>
      </w:r>
      <w:r w:rsidR="00F043D4">
        <w:rPr>
          <w:rFonts w:ascii="Arial" w:hAnsi="Arial" w:cs="Arial"/>
        </w:rPr>
        <w:t>«</w:t>
      </w:r>
      <w:r w:rsidRPr="00F043D4">
        <w:rPr>
          <w:rFonts w:ascii="Arial" w:hAnsi="Arial" w:cs="Arial"/>
        </w:rPr>
        <w:t>_____</w:t>
      </w:r>
      <w:r w:rsidR="00F043D4">
        <w:rPr>
          <w:rFonts w:ascii="Arial" w:hAnsi="Arial" w:cs="Arial"/>
        </w:rPr>
        <w:t>»</w:t>
      </w:r>
      <w:r w:rsidRPr="00F043D4">
        <w:rPr>
          <w:rFonts w:ascii="Arial" w:hAnsi="Arial" w:cs="Arial"/>
        </w:rPr>
        <w:t xml:space="preserve"> ____________ 20___ г. № ___ на сумму ____________ руб. ____ коп.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в том числе по недоимке ______________________________ руб. ________ коп.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по пени __________ руб. _____ коп, по штрафам __________ руб. ______ коп.)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на основании _____________________________________________________________</w:t>
      </w:r>
      <w:r w:rsidRPr="00F043D4">
        <w:rPr>
          <w:rFonts w:ascii="Arial" w:hAnsi="Arial" w:cs="Arial"/>
        </w:rPr>
        <w:softHyphen/>
      </w:r>
      <w:r w:rsidRPr="00F043D4">
        <w:rPr>
          <w:rFonts w:ascii="Arial" w:hAnsi="Arial" w:cs="Arial"/>
        </w:rPr>
        <w:softHyphen/>
      </w:r>
      <w:r w:rsidRPr="00F043D4">
        <w:rPr>
          <w:rFonts w:ascii="Arial" w:hAnsi="Arial" w:cs="Arial"/>
        </w:rPr>
        <w:softHyphen/>
      </w:r>
      <w:r w:rsidRPr="00F043D4">
        <w:rPr>
          <w:rFonts w:ascii="Arial" w:hAnsi="Arial" w:cs="Arial"/>
        </w:rPr>
        <w:softHyphen/>
      </w:r>
      <w:r w:rsidRPr="00F043D4">
        <w:rPr>
          <w:rFonts w:ascii="Arial" w:hAnsi="Arial" w:cs="Arial"/>
        </w:rPr>
        <w:softHyphen/>
      </w:r>
      <w:r w:rsidRPr="00F043D4">
        <w:rPr>
          <w:rFonts w:ascii="Arial" w:hAnsi="Arial" w:cs="Arial"/>
        </w:rPr>
        <w:softHyphen/>
      </w:r>
      <w:r w:rsidRPr="00F043D4">
        <w:rPr>
          <w:rFonts w:ascii="Arial" w:hAnsi="Arial" w:cs="Arial"/>
        </w:rPr>
        <w:softHyphen/>
        <w:t>_________</w:t>
      </w:r>
    </w:p>
    <w:p w:rsidR="00FA144A" w:rsidRPr="00F043D4" w:rsidRDefault="00FA144A" w:rsidP="00FA144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043D4">
        <w:rPr>
          <w:rFonts w:ascii="Arial" w:hAnsi="Arial" w:cs="Arial"/>
        </w:rPr>
        <w:t>(перечисляются документы с указанием реквизитов)</w:t>
      </w:r>
    </w:p>
    <w:p w:rsidR="00F043D4" w:rsidRDefault="00F043D4" w:rsidP="00FA144A">
      <w:pPr>
        <w:autoSpaceDE w:val="0"/>
        <w:autoSpaceDN w:val="0"/>
        <w:adjustRightInd w:val="0"/>
        <w:rPr>
          <w:rFonts w:ascii="Arial" w:hAnsi="Arial" w:cs="Arial"/>
        </w:rPr>
      </w:pP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 xml:space="preserve">Председатель комиссии              </w:t>
      </w:r>
      <w:r w:rsidR="00D655A7">
        <w:rPr>
          <w:rFonts w:ascii="Arial" w:hAnsi="Arial" w:cs="Arial"/>
        </w:rPr>
        <w:t>_</w:t>
      </w:r>
      <w:bookmarkStart w:id="0" w:name="_GoBack"/>
      <w:bookmarkEnd w:id="0"/>
      <w:r w:rsidRPr="00F043D4">
        <w:rPr>
          <w:rFonts w:ascii="Arial" w:hAnsi="Arial" w:cs="Arial"/>
        </w:rPr>
        <w:t>____________/_______________/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Члены комиссии                           _____________/_______________/</w:t>
      </w:r>
    </w:p>
    <w:p w:rsidR="00FA144A" w:rsidRPr="00F043D4" w:rsidRDefault="00FA144A" w:rsidP="00FA144A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 xml:space="preserve">                                                       _____________/_______________/</w:t>
      </w:r>
    </w:p>
    <w:p w:rsidR="00FA144A" w:rsidRPr="00F043D4" w:rsidRDefault="00FA144A" w:rsidP="00F043D4">
      <w:pPr>
        <w:autoSpaceDE w:val="0"/>
        <w:autoSpaceDN w:val="0"/>
        <w:adjustRightInd w:val="0"/>
        <w:rPr>
          <w:rFonts w:ascii="Arial" w:hAnsi="Arial" w:cs="Arial"/>
        </w:rPr>
      </w:pPr>
      <w:r w:rsidRPr="00F043D4">
        <w:rPr>
          <w:rFonts w:ascii="Arial" w:hAnsi="Arial" w:cs="Arial"/>
        </w:rPr>
        <w:t>Секретарь комиссии                     ____________/______________</w:t>
      </w:r>
      <w:r w:rsidR="00F043D4">
        <w:rPr>
          <w:rFonts w:ascii="Arial" w:hAnsi="Arial" w:cs="Arial"/>
        </w:rPr>
        <w:t>_</w:t>
      </w:r>
      <w:r w:rsidRPr="00F043D4">
        <w:rPr>
          <w:rFonts w:ascii="Arial" w:hAnsi="Arial" w:cs="Arial"/>
        </w:rPr>
        <w:t>/</w:t>
      </w:r>
    </w:p>
    <w:sectPr w:rsidR="00FA144A" w:rsidRPr="00F043D4" w:rsidSect="00A22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33317"/>
    <w:multiLevelType w:val="hybridMultilevel"/>
    <w:tmpl w:val="F31612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3A364D"/>
    <w:multiLevelType w:val="hybridMultilevel"/>
    <w:tmpl w:val="531CA8E6"/>
    <w:lvl w:ilvl="0" w:tplc="94004E4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5B624CD"/>
    <w:multiLevelType w:val="hybridMultilevel"/>
    <w:tmpl w:val="A1C6C55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3FD4"/>
    <w:multiLevelType w:val="hybridMultilevel"/>
    <w:tmpl w:val="3F5C079C"/>
    <w:lvl w:ilvl="0" w:tplc="E5A45670">
      <w:start w:val="1"/>
      <w:numFmt w:val="decimal"/>
      <w:lvlText w:val="%1)"/>
      <w:lvlJc w:val="left"/>
      <w:pPr>
        <w:ind w:left="220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4" w15:restartNumberingAfterBreak="0">
    <w:nsid w:val="66CE4CB3"/>
    <w:multiLevelType w:val="hybridMultilevel"/>
    <w:tmpl w:val="F9FCC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22F5D"/>
    <w:multiLevelType w:val="hybridMultilevel"/>
    <w:tmpl w:val="073E1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9F"/>
    <w:rsid w:val="00287D9F"/>
    <w:rsid w:val="00881466"/>
    <w:rsid w:val="00A22EB5"/>
    <w:rsid w:val="00C977E8"/>
    <w:rsid w:val="00D57C87"/>
    <w:rsid w:val="00D655A7"/>
    <w:rsid w:val="00F043D4"/>
    <w:rsid w:val="00FA144A"/>
    <w:rsid w:val="00FA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40CF69-DA8D-4E73-8BF8-020FA1B1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C8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D57C87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7C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D57C8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4">
    <w:name w:val="List Paragraph"/>
    <w:basedOn w:val="a"/>
    <w:uiPriority w:val="34"/>
    <w:qFormat/>
    <w:rsid w:val="00A22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5</Pages>
  <Words>1751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2017-01-31T08:42:00Z</dcterms:created>
  <dcterms:modified xsi:type="dcterms:W3CDTF">2017-01-31T13:40:00Z</dcterms:modified>
</cp:coreProperties>
</file>