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8BD" w:rsidRPr="00AF0FDE" w:rsidRDefault="00923A56" w:rsidP="00D60A11">
      <w:pPr>
        <w:pStyle w:val="1"/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11</w:t>
      </w:r>
      <w:r w:rsidR="001528BD" w:rsidRPr="00AF0FDE">
        <w:rPr>
          <w:rFonts w:ascii="Arial" w:hAnsi="Arial" w:cs="Arial"/>
          <w:sz w:val="32"/>
          <w:szCs w:val="32"/>
        </w:rPr>
        <w:t>.0</w:t>
      </w:r>
      <w:r w:rsidR="002E59BA">
        <w:rPr>
          <w:rFonts w:ascii="Arial" w:hAnsi="Arial" w:cs="Arial"/>
          <w:sz w:val="32"/>
          <w:szCs w:val="32"/>
        </w:rPr>
        <w:t>5</w:t>
      </w:r>
      <w:r w:rsidR="001528BD" w:rsidRPr="00AF0FDE">
        <w:rPr>
          <w:rFonts w:ascii="Arial" w:hAnsi="Arial" w:cs="Arial"/>
          <w:sz w:val="32"/>
          <w:szCs w:val="32"/>
        </w:rPr>
        <w:t>.201</w:t>
      </w:r>
      <w:r w:rsidR="008B3483">
        <w:rPr>
          <w:rFonts w:ascii="Arial" w:hAnsi="Arial" w:cs="Arial"/>
          <w:sz w:val="32"/>
          <w:szCs w:val="32"/>
        </w:rPr>
        <w:t>8</w:t>
      </w:r>
      <w:r w:rsidR="001528BD" w:rsidRPr="00AF0FDE">
        <w:rPr>
          <w:rFonts w:ascii="Arial" w:hAnsi="Arial" w:cs="Arial"/>
          <w:sz w:val="32"/>
          <w:szCs w:val="32"/>
        </w:rPr>
        <w:t>г. №</w:t>
      </w:r>
      <w:bookmarkStart w:id="0" w:name="_GoBack"/>
      <w:bookmarkEnd w:id="0"/>
      <w:r>
        <w:rPr>
          <w:rFonts w:ascii="Arial" w:hAnsi="Arial" w:cs="Arial"/>
          <w:sz w:val="32"/>
          <w:szCs w:val="32"/>
        </w:rPr>
        <w:t>43</w:t>
      </w:r>
    </w:p>
    <w:p w:rsidR="001528BD" w:rsidRPr="00AF0FDE" w:rsidRDefault="001528BD" w:rsidP="00616C90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AF0FDE">
        <w:rPr>
          <w:rFonts w:ascii="Arial" w:hAnsi="Arial" w:cs="Arial"/>
          <w:sz w:val="32"/>
          <w:szCs w:val="32"/>
        </w:rPr>
        <w:t>РОССИЙСКАЯ ФЕДЕРАЦИЯ</w:t>
      </w:r>
    </w:p>
    <w:p w:rsidR="001528BD" w:rsidRPr="00FA144A" w:rsidRDefault="001528BD" w:rsidP="00616C9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1528BD" w:rsidRPr="00FA144A" w:rsidRDefault="001528BD" w:rsidP="00616C9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 xml:space="preserve">НУКУТСКИЙ </w:t>
      </w:r>
      <w:r>
        <w:rPr>
          <w:rFonts w:ascii="Arial" w:hAnsi="Arial" w:cs="Arial"/>
          <w:b/>
          <w:bCs/>
          <w:sz w:val="32"/>
          <w:szCs w:val="32"/>
        </w:rPr>
        <w:t xml:space="preserve">МУНИЦИПАЛЬНЫЙ </w:t>
      </w:r>
      <w:r w:rsidRPr="00FA144A">
        <w:rPr>
          <w:rFonts w:ascii="Arial" w:hAnsi="Arial" w:cs="Arial"/>
          <w:b/>
          <w:bCs/>
          <w:sz w:val="32"/>
          <w:szCs w:val="32"/>
        </w:rPr>
        <w:t>РАЙОН</w:t>
      </w:r>
    </w:p>
    <w:p w:rsidR="001528BD" w:rsidRPr="00FA144A" w:rsidRDefault="001528BD" w:rsidP="00616C9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МУНИЦИПАЛЬН</w:t>
      </w:r>
      <w:r>
        <w:rPr>
          <w:rFonts w:ascii="Arial" w:hAnsi="Arial" w:cs="Arial"/>
          <w:b/>
          <w:bCs/>
          <w:sz w:val="32"/>
          <w:szCs w:val="32"/>
        </w:rPr>
        <w:t>ОЕ</w:t>
      </w:r>
      <w:r w:rsidRPr="00FA144A">
        <w:rPr>
          <w:rFonts w:ascii="Arial" w:hAnsi="Arial" w:cs="Arial"/>
          <w:b/>
          <w:bCs/>
          <w:sz w:val="32"/>
          <w:szCs w:val="32"/>
        </w:rPr>
        <w:t xml:space="preserve"> ОБРАЗОВАНИЯ «ПЕРВОМАЙСКОЕ»</w:t>
      </w:r>
    </w:p>
    <w:p w:rsidR="001528BD" w:rsidRDefault="001528BD" w:rsidP="00616C9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1528BD" w:rsidRDefault="001528BD" w:rsidP="00616C90">
      <w:pPr>
        <w:jc w:val="center"/>
        <w:rPr>
          <w:rFonts w:ascii="Arial" w:hAnsi="Arial" w:cs="Arial"/>
          <w:b/>
          <w:sz w:val="32"/>
          <w:szCs w:val="32"/>
        </w:rPr>
      </w:pPr>
      <w:r w:rsidRPr="00FA144A">
        <w:rPr>
          <w:rFonts w:ascii="Arial" w:hAnsi="Arial" w:cs="Arial"/>
          <w:b/>
          <w:sz w:val="32"/>
          <w:szCs w:val="32"/>
        </w:rPr>
        <w:t>ПОСТАНОВЛЕНИЕ</w:t>
      </w:r>
    </w:p>
    <w:p w:rsidR="00B66C71" w:rsidRDefault="00B66C71" w:rsidP="00616C90">
      <w:pPr>
        <w:jc w:val="center"/>
        <w:rPr>
          <w:rFonts w:ascii="Arial" w:hAnsi="Arial" w:cs="Arial"/>
          <w:b/>
          <w:sz w:val="32"/>
          <w:szCs w:val="32"/>
        </w:rPr>
      </w:pPr>
    </w:p>
    <w:p w:rsidR="00B66C71" w:rsidRPr="00A9481E" w:rsidRDefault="00A9481E" w:rsidP="00A9481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32"/>
          <w:szCs w:val="32"/>
        </w:rPr>
      </w:pPr>
      <w:r w:rsidRPr="00A9481E">
        <w:rPr>
          <w:rFonts w:ascii="Arial" w:hAnsi="Arial" w:cs="Arial"/>
          <w:b/>
          <w:bCs/>
          <w:sz w:val="32"/>
          <w:szCs w:val="32"/>
        </w:rPr>
        <w:t xml:space="preserve">ОБ </w:t>
      </w:r>
      <w:r w:rsidR="00923A56">
        <w:rPr>
          <w:rFonts w:ascii="Arial" w:hAnsi="Arial" w:cs="Arial"/>
          <w:b/>
          <w:color w:val="000000"/>
          <w:sz w:val="32"/>
          <w:szCs w:val="32"/>
        </w:rPr>
        <w:t xml:space="preserve">УТВЕРЖДЕНИИ ПЕРЕЧНЯ МУНИЦИПАЛЬНОГО ИМУЩЕСТВА, НАХОДЯЩЕГОСЯ В СОБСТВЕННОСТИ МУНИЦИПАЛЬНОГО ОБРАЗОВАНИЯ «ПЕРВОМАЙСКОЕ», ПРЕДНАЗНАЧЕННОГО ДЛЯ ПРЕДОСТАВЛЕНИЯ ЕГО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</w:t>
      </w:r>
    </w:p>
    <w:p w:rsidR="00A9481E" w:rsidRPr="00A9481E" w:rsidRDefault="00A9481E" w:rsidP="00A9481E">
      <w:pPr>
        <w:pStyle w:val="11"/>
        <w:shd w:val="clear" w:color="auto" w:fill="auto"/>
        <w:spacing w:after="240" w:line="274" w:lineRule="exact"/>
        <w:ind w:left="20" w:right="-1" w:firstLine="0"/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A9481E" w:rsidRPr="001610E5" w:rsidRDefault="00A9481E" w:rsidP="00A9481E">
      <w:pPr>
        <w:pStyle w:val="11"/>
        <w:shd w:val="clear" w:color="auto" w:fill="auto"/>
        <w:spacing w:after="275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 w:rsidRPr="001610E5">
        <w:rPr>
          <w:rFonts w:ascii="Arial" w:hAnsi="Arial" w:cs="Arial"/>
          <w:sz w:val="24"/>
          <w:szCs w:val="24"/>
        </w:rPr>
        <w:t xml:space="preserve">В </w:t>
      </w:r>
      <w:r w:rsidR="001610E5" w:rsidRPr="001610E5">
        <w:rPr>
          <w:rFonts w:ascii="Arial" w:hAnsi="Arial" w:cs="Arial"/>
          <w:sz w:val="24"/>
          <w:szCs w:val="24"/>
        </w:rPr>
        <w:t xml:space="preserve">соответствии со статьей 18 Федерального закона от 24.07.2007 </w:t>
      </w:r>
      <w:r w:rsidR="001610E5">
        <w:rPr>
          <w:rFonts w:ascii="Arial" w:hAnsi="Arial" w:cs="Arial"/>
          <w:sz w:val="24"/>
          <w:szCs w:val="24"/>
        </w:rPr>
        <w:t>№</w:t>
      </w:r>
      <w:r w:rsidR="001610E5" w:rsidRPr="001610E5">
        <w:rPr>
          <w:rFonts w:ascii="Arial" w:hAnsi="Arial" w:cs="Arial"/>
          <w:sz w:val="24"/>
          <w:szCs w:val="24"/>
        </w:rPr>
        <w:t xml:space="preserve"> 209-ФЗ </w:t>
      </w:r>
      <w:r w:rsidR="001610E5">
        <w:rPr>
          <w:rFonts w:ascii="Arial" w:hAnsi="Arial" w:cs="Arial"/>
          <w:sz w:val="24"/>
          <w:szCs w:val="24"/>
        </w:rPr>
        <w:t>«</w:t>
      </w:r>
      <w:r w:rsidR="001610E5" w:rsidRPr="001610E5">
        <w:rPr>
          <w:rFonts w:ascii="Arial" w:hAnsi="Arial" w:cs="Arial"/>
          <w:sz w:val="24"/>
          <w:szCs w:val="24"/>
        </w:rPr>
        <w:t>О развитии малого и среднего предпринимательства в Российской Федерации</w:t>
      </w:r>
      <w:r w:rsidR="001610E5">
        <w:rPr>
          <w:rFonts w:ascii="Arial" w:hAnsi="Arial" w:cs="Arial"/>
          <w:sz w:val="24"/>
          <w:szCs w:val="24"/>
        </w:rPr>
        <w:t>»</w:t>
      </w:r>
      <w:r w:rsidR="001610E5" w:rsidRPr="001610E5">
        <w:rPr>
          <w:rFonts w:ascii="Arial" w:hAnsi="Arial" w:cs="Arial"/>
          <w:sz w:val="24"/>
          <w:szCs w:val="24"/>
        </w:rPr>
        <w:t xml:space="preserve">, Федеральным законом от 06.10.2003 </w:t>
      </w:r>
      <w:r w:rsidR="001610E5">
        <w:rPr>
          <w:rFonts w:ascii="Arial" w:hAnsi="Arial" w:cs="Arial"/>
          <w:sz w:val="24"/>
          <w:szCs w:val="24"/>
        </w:rPr>
        <w:t>№</w:t>
      </w:r>
      <w:r w:rsidR="001610E5" w:rsidRPr="001610E5">
        <w:rPr>
          <w:rFonts w:ascii="Arial" w:hAnsi="Arial" w:cs="Arial"/>
          <w:sz w:val="24"/>
          <w:szCs w:val="24"/>
        </w:rPr>
        <w:t xml:space="preserve"> 131-ФЗ </w:t>
      </w:r>
      <w:r w:rsidR="001610E5">
        <w:rPr>
          <w:rFonts w:ascii="Arial" w:hAnsi="Arial" w:cs="Arial"/>
          <w:sz w:val="24"/>
          <w:szCs w:val="24"/>
        </w:rPr>
        <w:t>«</w:t>
      </w:r>
      <w:r w:rsidR="001610E5" w:rsidRPr="001610E5">
        <w:rPr>
          <w:rFonts w:ascii="Arial" w:hAnsi="Arial" w:cs="Arial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1610E5">
        <w:rPr>
          <w:rFonts w:ascii="Arial" w:hAnsi="Arial" w:cs="Arial"/>
          <w:sz w:val="24"/>
          <w:szCs w:val="24"/>
        </w:rPr>
        <w:t>»</w:t>
      </w:r>
      <w:r w:rsidR="001610E5" w:rsidRPr="001610E5">
        <w:rPr>
          <w:rFonts w:ascii="Arial" w:hAnsi="Arial" w:cs="Arial"/>
          <w:sz w:val="24"/>
          <w:szCs w:val="24"/>
        </w:rPr>
        <w:t xml:space="preserve">, </w:t>
      </w:r>
      <w:r w:rsidR="001610E5">
        <w:rPr>
          <w:rFonts w:ascii="Arial" w:hAnsi="Arial" w:cs="Arial"/>
          <w:sz w:val="24"/>
          <w:szCs w:val="24"/>
        </w:rPr>
        <w:t xml:space="preserve">руководствуясь </w:t>
      </w:r>
      <w:r w:rsidR="001610E5" w:rsidRPr="001610E5">
        <w:rPr>
          <w:rFonts w:ascii="Arial" w:hAnsi="Arial" w:cs="Arial"/>
          <w:sz w:val="24"/>
          <w:szCs w:val="24"/>
        </w:rPr>
        <w:t>Уставом муниципального образования</w:t>
      </w:r>
      <w:r w:rsidR="001610E5">
        <w:rPr>
          <w:rFonts w:ascii="Arial" w:hAnsi="Arial" w:cs="Arial"/>
          <w:sz w:val="24"/>
          <w:szCs w:val="24"/>
        </w:rPr>
        <w:t xml:space="preserve"> </w:t>
      </w:r>
      <w:r w:rsidRPr="001610E5">
        <w:rPr>
          <w:rFonts w:ascii="Arial" w:hAnsi="Arial" w:cs="Arial"/>
          <w:sz w:val="24"/>
          <w:szCs w:val="24"/>
        </w:rPr>
        <w:t>«Первомайское»,</w:t>
      </w:r>
    </w:p>
    <w:p w:rsidR="00A9481E" w:rsidRPr="00285AB7" w:rsidRDefault="00A9481E" w:rsidP="00A9481E">
      <w:pPr>
        <w:shd w:val="clear" w:color="auto" w:fill="FFFFFF"/>
        <w:jc w:val="center"/>
        <w:textAlignment w:val="baseline"/>
        <w:rPr>
          <w:rFonts w:ascii="Arial" w:hAnsi="Arial" w:cs="Arial"/>
          <w:b/>
          <w:spacing w:val="1"/>
          <w:sz w:val="30"/>
          <w:szCs w:val="30"/>
        </w:rPr>
      </w:pPr>
      <w:r w:rsidRPr="00285AB7">
        <w:rPr>
          <w:rFonts w:ascii="Arial" w:hAnsi="Arial" w:cs="Arial"/>
          <w:b/>
          <w:spacing w:val="1"/>
          <w:sz w:val="30"/>
          <w:szCs w:val="30"/>
        </w:rPr>
        <w:t>ПОСТАНОВЛЯЮ:</w:t>
      </w:r>
    </w:p>
    <w:p w:rsidR="00A9481E" w:rsidRPr="00285AB7" w:rsidRDefault="00A9481E" w:rsidP="00A9481E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</w:p>
    <w:p w:rsidR="00A9481E" w:rsidRPr="00204495" w:rsidRDefault="00A9481E" w:rsidP="00A9481E">
      <w:pPr>
        <w:pStyle w:val="11"/>
        <w:shd w:val="clear" w:color="auto" w:fill="auto"/>
        <w:spacing w:line="288" w:lineRule="exact"/>
        <w:ind w:right="2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1. </w:t>
      </w:r>
      <w:proofErr w:type="gramStart"/>
      <w:r w:rsidRPr="00204495">
        <w:rPr>
          <w:rFonts w:ascii="Arial" w:hAnsi="Arial" w:cs="Arial"/>
          <w:sz w:val="24"/>
          <w:szCs w:val="24"/>
        </w:rPr>
        <w:t xml:space="preserve">Утвердить </w:t>
      </w:r>
      <w:r w:rsidR="00204495" w:rsidRPr="00204495">
        <w:rPr>
          <w:rFonts w:ascii="Arial" w:hAnsi="Arial" w:cs="Arial"/>
          <w:sz w:val="24"/>
          <w:szCs w:val="24"/>
        </w:rPr>
        <w:t>Перечень муниципального имущества, находящегося в собственности муниципального образования «</w:t>
      </w:r>
      <w:r w:rsidR="00204495">
        <w:rPr>
          <w:rFonts w:ascii="Arial" w:hAnsi="Arial" w:cs="Arial"/>
          <w:sz w:val="24"/>
          <w:szCs w:val="24"/>
        </w:rPr>
        <w:t>Первомайское</w:t>
      </w:r>
      <w:r w:rsidR="00204495" w:rsidRPr="00204495">
        <w:rPr>
          <w:rFonts w:ascii="Arial" w:hAnsi="Arial" w:cs="Arial"/>
          <w:sz w:val="24"/>
          <w:szCs w:val="24"/>
        </w:rPr>
        <w:t>» и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proofErr w:type="gramEnd"/>
      <w:r w:rsidR="00204495" w:rsidRPr="00204495">
        <w:rPr>
          <w:rFonts w:ascii="Arial" w:hAnsi="Arial" w:cs="Arial"/>
          <w:sz w:val="24"/>
          <w:szCs w:val="24"/>
        </w:rPr>
        <w:t xml:space="preserve"> </w:t>
      </w:r>
      <w:r w:rsidRPr="00204495">
        <w:rPr>
          <w:rFonts w:ascii="Arial" w:hAnsi="Arial" w:cs="Arial"/>
          <w:sz w:val="24"/>
          <w:szCs w:val="24"/>
        </w:rPr>
        <w:t>(Приложение 1).</w:t>
      </w:r>
    </w:p>
    <w:p w:rsidR="002E59BA" w:rsidRPr="00204495" w:rsidRDefault="00A9481E" w:rsidP="00204495">
      <w:pPr>
        <w:pStyle w:val="11"/>
        <w:shd w:val="clear" w:color="auto" w:fill="auto"/>
        <w:tabs>
          <w:tab w:val="left" w:pos="0"/>
        </w:tabs>
        <w:spacing w:line="288" w:lineRule="exact"/>
        <w:ind w:right="20" w:firstLine="709"/>
        <w:jc w:val="both"/>
        <w:rPr>
          <w:rFonts w:ascii="Arial" w:hAnsi="Arial" w:cs="Arial"/>
          <w:sz w:val="24"/>
          <w:szCs w:val="24"/>
        </w:rPr>
      </w:pPr>
      <w:r w:rsidRPr="00204495">
        <w:rPr>
          <w:rFonts w:ascii="Arial" w:hAnsi="Arial" w:cs="Arial"/>
          <w:color w:val="000000"/>
          <w:sz w:val="24"/>
          <w:szCs w:val="24"/>
        </w:rPr>
        <w:t xml:space="preserve">2. </w:t>
      </w:r>
      <w:r w:rsidR="002E59BA" w:rsidRPr="00204495">
        <w:rPr>
          <w:rFonts w:ascii="Arial" w:hAnsi="Arial" w:cs="Arial"/>
          <w:spacing w:val="1"/>
          <w:sz w:val="24"/>
          <w:szCs w:val="24"/>
        </w:rPr>
        <w:t xml:space="preserve">Опубликовать настоящее постановление в газете </w:t>
      </w:r>
      <w:r w:rsidR="002E59BA" w:rsidRPr="00204495">
        <w:rPr>
          <w:rFonts w:ascii="Arial" w:hAnsi="Arial" w:cs="Arial"/>
          <w:sz w:val="24"/>
          <w:szCs w:val="24"/>
        </w:rPr>
        <w:t>«Первомайский вестник» и на официальном сайте администрации МО «Первомайское».</w:t>
      </w:r>
    </w:p>
    <w:p w:rsidR="00A9481E" w:rsidRPr="00204495" w:rsidRDefault="00204495" w:rsidP="00A9481E">
      <w:pPr>
        <w:suppressAutoHyphens w:val="0"/>
        <w:ind w:left="709"/>
        <w:rPr>
          <w:rFonts w:ascii="Arial" w:hAnsi="Arial" w:cs="Arial"/>
          <w:b/>
        </w:rPr>
      </w:pPr>
      <w:r w:rsidRPr="00204495">
        <w:rPr>
          <w:rFonts w:ascii="Arial" w:hAnsi="Arial" w:cs="Arial"/>
          <w:color w:val="000000"/>
        </w:rPr>
        <w:t>3</w:t>
      </w:r>
      <w:r w:rsidR="00A9481E" w:rsidRPr="00204495">
        <w:rPr>
          <w:rFonts w:ascii="Arial" w:hAnsi="Arial" w:cs="Arial"/>
          <w:color w:val="000000"/>
        </w:rPr>
        <w:t xml:space="preserve">. </w:t>
      </w:r>
      <w:proofErr w:type="gramStart"/>
      <w:r w:rsidR="00A9481E" w:rsidRPr="00204495">
        <w:rPr>
          <w:rFonts w:ascii="Arial" w:hAnsi="Arial" w:cs="Arial"/>
          <w:color w:val="000000"/>
        </w:rPr>
        <w:t>Контроль за</w:t>
      </w:r>
      <w:proofErr w:type="gramEnd"/>
      <w:r w:rsidR="00A9481E" w:rsidRPr="00204495">
        <w:rPr>
          <w:rFonts w:ascii="Arial" w:hAnsi="Arial" w:cs="Arial"/>
          <w:color w:val="000000"/>
        </w:rPr>
        <w:t xml:space="preserve"> исполнением настоящего постановления оставляю за собой.</w:t>
      </w:r>
    </w:p>
    <w:p w:rsidR="00A9481E" w:rsidRPr="00204495" w:rsidRDefault="00A9481E" w:rsidP="00A9481E">
      <w:pPr>
        <w:tabs>
          <w:tab w:val="left" w:pos="0"/>
        </w:tabs>
        <w:ind w:firstLine="709"/>
        <w:jc w:val="both"/>
        <w:rPr>
          <w:rFonts w:ascii="Arial" w:hAnsi="Arial" w:cs="Arial"/>
        </w:rPr>
      </w:pPr>
    </w:p>
    <w:p w:rsidR="00A9481E" w:rsidRPr="00285AB7" w:rsidRDefault="00A9481E" w:rsidP="00A9481E">
      <w:pPr>
        <w:jc w:val="both"/>
        <w:rPr>
          <w:rFonts w:ascii="Arial" w:hAnsi="Arial" w:cs="Arial"/>
          <w:spacing w:val="1"/>
        </w:rPr>
      </w:pPr>
    </w:p>
    <w:p w:rsidR="00A9481E" w:rsidRPr="00285AB7" w:rsidRDefault="00A9481E" w:rsidP="00A9481E">
      <w:pPr>
        <w:jc w:val="both"/>
        <w:rPr>
          <w:rFonts w:ascii="Arial" w:hAnsi="Arial" w:cs="Arial"/>
          <w:spacing w:val="1"/>
        </w:rPr>
      </w:pPr>
      <w:r w:rsidRPr="00285AB7">
        <w:rPr>
          <w:rFonts w:ascii="Arial" w:hAnsi="Arial" w:cs="Arial"/>
          <w:spacing w:val="1"/>
        </w:rPr>
        <w:t>Глава муниципального образования «Первомайское»</w:t>
      </w:r>
    </w:p>
    <w:p w:rsidR="00A9481E" w:rsidRDefault="00A9481E" w:rsidP="00A9481E">
      <w:pPr>
        <w:jc w:val="both"/>
        <w:rPr>
          <w:rFonts w:ascii="Arial" w:hAnsi="Arial" w:cs="Arial"/>
          <w:spacing w:val="1"/>
        </w:rPr>
      </w:pPr>
      <w:r w:rsidRPr="00285AB7">
        <w:rPr>
          <w:rFonts w:ascii="Arial" w:hAnsi="Arial" w:cs="Arial"/>
          <w:spacing w:val="1"/>
        </w:rPr>
        <w:t xml:space="preserve">А.И. </w:t>
      </w:r>
      <w:proofErr w:type="spellStart"/>
      <w:r w:rsidRPr="00285AB7">
        <w:rPr>
          <w:rFonts w:ascii="Arial" w:hAnsi="Arial" w:cs="Arial"/>
          <w:spacing w:val="1"/>
        </w:rPr>
        <w:t>Кудак</w:t>
      </w:r>
      <w:proofErr w:type="spellEnd"/>
    </w:p>
    <w:p w:rsidR="001610E5" w:rsidRPr="001610E5" w:rsidRDefault="00204495" w:rsidP="001610E5">
      <w:pPr>
        <w:shd w:val="clear" w:color="auto" w:fill="FFFFFF"/>
        <w:suppressAutoHyphens w:val="0"/>
        <w:spacing w:before="100" w:beforeAutospacing="1" w:after="100" w:afterAutospacing="1"/>
        <w:jc w:val="right"/>
        <w:rPr>
          <w:rFonts w:ascii="Courier New" w:hAnsi="Courier New" w:cs="Courier New"/>
          <w:sz w:val="22"/>
          <w:szCs w:val="22"/>
          <w:lang w:eastAsia="ru-RU"/>
        </w:rPr>
      </w:pPr>
      <w:r w:rsidRPr="00204495">
        <w:rPr>
          <w:rFonts w:ascii="Courier New" w:hAnsi="Courier New" w:cs="Courier New"/>
          <w:sz w:val="22"/>
          <w:szCs w:val="22"/>
          <w:lang w:eastAsia="ru-RU"/>
        </w:rPr>
        <w:lastRenderedPageBreak/>
        <w:t>П</w:t>
      </w:r>
      <w:r w:rsidR="001610E5" w:rsidRPr="001610E5">
        <w:rPr>
          <w:rFonts w:ascii="Courier New" w:hAnsi="Courier New" w:cs="Courier New"/>
          <w:sz w:val="22"/>
          <w:szCs w:val="22"/>
          <w:lang w:eastAsia="ru-RU"/>
        </w:rPr>
        <w:t xml:space="preserve">риложение </w:t>
      </w:r>
      <w:r w:rsidRPr="00204495">
        <w:rPr>
          <w:rFonts w:ascii="Courier New" w:hAnsi="Courier New" w:cs="Courier New"/>
          <w:sz w:val="22"/>
          <w:szCs w:val="22"/>
          <w:lang w:eastAsia="ru-RU"/>
        </w:rPr>
        <w:t>1</w:t>
      </w:r>
      <w:r w:rsidR="001610E5" w:rsidRPr="001610E5">
        <w:rPr>
          <w:rFonts w:ascii="Courier New" w:hAnsi="Courier New" w:cs="Courier New"/>
          <w:sz w:val="22"/>
          <w:szCs w:val="22"/>
          <w:lang w:eastAsia="ru-RU"/>
        </w:rPr>
        <w:br/>
        <w:t xml:space="preserve">к постановлению </w:t>
      </w:r>
      <w:r w:rsidRPr="00204495">
        <w:rPr>
          <w:rFonts w:ascii="Courier New" w:hAnsi="Courier New" w:cs="Courier New"/>
          <w:sz w:val="22"/>
          <w:szCs w:val="22"/>
          <w:lang w:eastAsia="ru-RU"/>
        </w:rPr>
        <w:t>администрации</w:t>
      </w:r>
      <w:r w:rsidR="001610E5" w:rsidRPr="001610E5">
        <w:rPr>
          <w:rFonts w:ascii="Courier New" w:hAnsi="Courier New" w:cs="Courier New"/>
          <w:sz w:val="22"/>
          <w:szCs w:val="22"/>
          <w:lang w:eastAsia="ru-RU"/>
        </w:rPr>
        <w:t> </w:t>
      </w:r>
      <w:r w:rsidR="001610E5" w:rsidRPr="001610E5">
        <w:rPr>
          <w:rFonts w:ascii="Courier New" w:hAnsi="Courier New" w:cs="Courier New"/>
          <w:sz w:val="22"/>
          <w:szCs w:val="22"/>
          <w:lang w:eastAsia="ru-RU"/>
        </w:rPr>
        <w:br/>
        <w:t>МО «</w:t>
      </w:r>
      <w:r w:rsidRPr="00204495">
        <w:rPr>
          <w:rFonts w:ascii="Courier New" w:hAnsi="Courier New" w:cs="Courier New"/>
          <w:sz w:val="22"/>
          <w:szCs w:val="22"/>
          <w:lang w:eastAsia="ru-RU"/>
        </w:rPr>
        <w:t>Первомайское</w:t>
      </w:r>
      <w:r w:rsidR="001610E5" w:rsidRPr="001610E5">
        <w:rPr>
          <w:rFonts w:ascii="Courier New" w:hAnsi="Courier New" w:cs="Courier New"/>
          <w:sz w:val="22"/>
          <w:szCs w:val="22"/>
          <w:lang w:eastAsia="ru-RU"/>
        </w:rPr>
        <w:t xml:space="preserve">» от </w:t>
      </w:r>
      <w:r w:rsidRPr="00204495">
        <w:rPr>
          <w:rFonts w:ascii="Courier New" w:hAnsi="Courier New" w:cs="Courier New"/>
          <w:sz w:val="22"/>
          <w:szCs w:val="22"/>
          <w:lang w:eastAsia="ru-RU"/>
        </w:rPr>
        <w:t>11.05.2018</w:t>
      </w:r>
      <w:r w:rsidR="001610E5" w:rsidRPr="001610E5">
        <w:rPr>
          <w:rFonts w:ascii="Courier New" w:hAnsi="Courier New" w:cs="Courier New"/>
          <w:sz w:val="22"/>
          <w:szCs w:val="22"/>
          <w:lang w:eastAsia="ru-RU"/>
        </w:rPr>
        <w:t>г. №43</w:t>
      </w:r>
    </w:p>
    <w:p w:rsidR="001610E5" w:rsidRDefault="001610E5" w:rsidP="001610E5">
      <w:pPr>
        <w:shd w:val="clear" w:color="auto" w:fill="FFFFFF"/>
        <w:suppressAutoHyphens w:val="0"/>
        <w:spacing w:before="100" w:beforeAutospacing="1" w:after="100" w:afterAutospacing="1"/>
        <w:jc w:val="center"/>
        <w:rPr>
          <w:rFonts w:ascii="Arial" w:hAnsi="Arial" w:cs="Arial"/>
          <w:bCs/>
          <w:lang w:eastAsia="ru-RU"/>
        </w:rPr>
      </w:pPr>
      <w:proofErr w:type="gramStart"/>
      <w:r w:rsidRPr="00204495">
        <w:rPr>
          <w:rFonts w:ascii="Arial" w:hAnsi="Arial" w:cs="Arial"/>
          <w:bCs/>
          <w:lang w:eastAsia="ru-RU"/>
        </w:rPr>
        <w:t>ПЕРЕЧЕНЬ</w:t>
      </w:r>
      <w:r w:rsidRPr="001610E5">
        <w:rPr>
          <w:rFonts w:ascii="Arial" w:hAnsi="Arial" w:cs="Arial"/>
          <w:lang w:eastAsia="ru-RU"/>
        </w:rPr>
        <w:br/>
      </w:r>
      <w:r w:rsidRPr="00204495">
        <w:rPr>
          <w:rFonts w:ascii="Arial" w:hAnsi="Arial" w:cs="Arial"/>
          <w:bCs/>
          <w:lang w:eastAsia="ru-RU"/>
        </w:rPr>
        <w:t>муниципального имущества, находящегося в собственности муниципального образования «</w:t>
      </w:r>
      <w:r w:rsidR="004D6235">
        <w:rPr>
          <w:rFonts w:ascii="Arial" w:hAnsi="Arial" w:cs="Arial"/>
          <w:bCs/>
          <w:lang w:eastAsia="ru-RU"/>
        </w:rPr>
        <w:t>Первомайское</w:t>
      </w:r>
      <w:r w:rsidRPr="00204495">
        <w:rPr>
          <w:rFonts w:ascii="Arial" w:hAnsi="Arial" w:cs="Arial"/>
          <w:bCs/>
          <w:lang w:eastAsia="ru-RU"/>
        </w:rPr>
        <w:t>» и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proofErr w:type="gramEnd"/>
    </w:p>
    <w:tbl>
      <w:tblPr>
        <w:tblStyle w:val="a7"/>
        <w:tblW w:w="0" w:type="auto"/>
        <w:tblLook w:val="04A0"/>
      </w:tblPr>
      <w:tblGrid>
        <w:gridCol w:w="519"/>
        <w:gridCol w:w="1422"/>
        <w:gridCol w:w="920"/>
        <w:gridCol w:w="1020"/>
        <w:gridCol w:w="1422"/>
        <w:gridCol w:w="1523"/>
        <w:gridCol w:w="1523"/>
        <w:gridCol w:w="1221"/>
      </w:tblGrid>
      <w:tr w:rsidR="005D6B9C" w:rsidTr="00184440">
        <w:tc>
          <w:tcPr>
            <w:tcW w:w="1196" w:type="dxa"/>
            <w:vAlign w:val="center"/>
          </w:tcPr>
          <w:p w:rsidR="005D6B9C" w:rsidRPr="001610E5" w:rsidRDefault="005D6B9C" w:rsidP="001D7022">
            <w:pPr>
              <w:suppressAutoHyphens w:val="0"/>
              <w:rPr>
                <w:rFonts w:ascii="Courier New" w:hAnsi="Courier New" w:cs="Courier New"/>
                <w:lang w:eastAsia="ru-RU"/>
              </w:rPr>
            </w:pPr>
            <w:r w:rsidRPr="001610E5">
              <w:rPr>
                <w:rFonts w:ascii="Courier New" w:hAnsi="Courier New" w:cs="Courier New"/>
                <w:lang w:eastAsia="ru-RU"/>
              </w:rPr>
              <w:t xml:space="preserve">№ </w:t>
            </w:r>
            <w:proofErr w:type="spellStart"/>
            <w:proofErr w:type="gramStart"/>
            <w:r w:rsidRPr="001610E5">
              <w:rPr>
                <w:rFonts w:ascii="Courier New" w:hAnsi="Courier New" w:cs="Courier New"/>
                <w:lang w:eastAsia="ru-RU"/>
              </w:rPr>
              <w:t>п</w:t>
            </w:r>
            <w:proofErr w:type="spellEnd"/>
            <w:proofErr w:type="gramEnd"/>
            <w:r w:rsidRPr="001610E5">
              <w:rPr>
                <w:rFonts w:ascii="Courier New" w:hAnsi="Courier New" w:cs="Courier New"/>
                <w:lang w:eastAsia="ru-RU"/>
              </w:rPr>
              <w:t>/</w:t>
            </w:r>
            <w:proofErr w:type="spellStart"/>
            <w:r w:rsidRPr="001610E5">
              <w:rPr>
                <w:rFonts w:ascii="Courier New" w:hAnsi="Courier New" w:cs="Courier New"/>
                <w:lang w:eastAsia="ru-RU"/>
              </w:rPr>
              <w:t>п</w:t>
            </w:r>
            <w:proofErr w:type="spellEnd"/>
          </w:p>
        </w:tc>
        <w:tc>
          <w:tcPr>
            <w:tcW w:w="1196" w:type="dxa"/>
            <w:vAlign w:val="center"/>
          </w:tcPr>
          <w:p w:rsidR="005D6B9C" w:rsidRPr="001610E5" w:rsidRDefault="005D6B9C" w:rsidP="001D7022">
            <w:pPr>
              <w:suppressAutoHyphens w:val="0"/>
              <w:rPr>
                <w:rFonts w:ascii="Courier New" w:hAnsi="Courier New" w:cs="Courier New"/>
                <w:lang w:eastAsia="ru-RU"/>
              </w:rPr>
            </w:pPr>
            <w:r w:rsidRPr="001610E5">
              <w:rPr>
                <w:rFonts w:ascii="Courier New" w:hAnsi="Courier New" w:cs="Courier New"/>
                <w:lang w:eastAsia="ru-RU"/>
              </w:rPr>
              <w:t>Наименование объекта</w:t>
            </w:r>
          </w:p>
        </w:tc>
        <w:tc>
          <w:tcPr>
            <w:tcW w:w="1196" w:type="dxa"/>
            <w:vAlign w:val="center"/>
          </w:tcPr>
          <w:p w:rsidR="005D6B9C" w:rsidRPr="001610E5" w:rsidRDefault="005D6B9C" w:rsidP="001D7022">
            <w:pPr>
              <w:suppressAutoHyphens w:val="0"/>
              <w:rPr>
                <w:rFonts w:ascii="Courier New" w:hAnsi="Courier New" w:cs="Courier New"/>
                <w:lang w:eastAsia="ru-RU"/>
              </w:rPr>
            </w:pPr>
            <w:r w:rsidRPr="001610E5">
              <w:rPr>
                <w:rFonts w:ascii="Courier New" w:hAnsi="Courier New" w:cs="Courier New"/>
                <w:lang w:eastAsia="ru-RU"/>
              </w:rPr>
              <w:t>Адрес объекта</w:t>
            </w:r>
          </w:p>
        </w:tc>
        <w:tc>
          <w:tcPr>
            <w:tcW w:w="1196" w:type="dxa"/>
            <w:vAlign w:val="center"/>
          </w:tcPr>
          <w:p w:rsidR="005D6B9C" w:rsidRPr="001610E5" w:rsidRDefault="005D6B9C" w:rsidP="001D7022">
            <w:pPr>
              <w:suppressAutoHyphens w:val="0"/>
              <w:rPr>
                <w:rFonts w:ascii="Courier New" w:hAnsi="Courier New" w:cs="Courier New"/>
                <w:lang w:eastAsia="ru-RU"/>
              </w:rPr>
            </w:pPr>
            <w:r w:rsidRPr="001610E5">
              <w:rPr>
                <w:rFonts w:ascii="Courier New" w:hAnsi="Courier New" w:cs="Courier New"/>
                <w:lang w:eastAsia="ru-RU"/>
              </w:rPr>
              <w:t>Площадь объекта, кв. м</w:t>
            </w:r>
          </w:p>
        </w:tc>
        <w:tc>
          <w:tcPr>
            <w:tcW w:w="1196" w:type="dxa"/>
            <w:vAlign w:val="center"/>
          </w:tcPr>
          <w:p w:rsidR="005D6B9C" w:rsidRPr="001610E5" w:rsidRDefault="005D6B9C" w:rsidP="001D7022">
            <w:pPr>
              <w:suppressAutoHyphens w:val="0"/>
              <w:rPr>
                <w:rFonts w:ascii="Courier New" w:hAnsi="Courier New" w:cs="Courier New"/>
                <w:lang w:eastAsia="ru-RU"/>
              </w:rPr>
            </w:pPr>
            <w:r w:rsidRPr="001610E5">
              <w:rPr>
                <w:rFonts w:ascii="Courier New" w:hAnsi="Courier New" w:cs="Courier New"/>
                <w:lang w:eastAsia="ru-RU"/>
              </w:rPr>
              <w:t>Наличие инженерных коммуникаций</w:t>
            </w:r>
          </w:p>
        </w:tc>
        <w:tc>
          <w:tcPr>
            <w:tcW w:w="1196" w:type="dxa"/>
            <w:vAlign w:val="center"/>
          </w:tcPr>
          <w:p w:rsidR="005D6B9C" w:rsidRPr="001610E5" w:rsidRDefault="005D6B9C" w:rsidP="001D7022">
            <w:pPr>
              <w:suppressAutoHyphens w:val="0"/>
              <w:rPr>
                <w:rFonts w:ascii="Courier New" w:hAnsi="Courier New" w:cs="Courier New"/>
                <w:lang w:eastAsia="ru-RU"/>
              </w:rPr>
            </w:pPr>
            <w:r w:rsidRPr="001610E5">
              <w:rPr>
                <w:rFonts w:ascii="Courier New" w:hAnsi="Courier New" w:cs="Courier New"/>
                <w:lang w:eastAsia="ru-RU"/>
              </w:rPr>
              <w:t>Необходимость проведения ремонта (</w:t>
            </w:r>
            <w:proofErr w:type="gramStart"/>
            <w:r w:rsidRPr="001610E5">
              <w:rPr>
                <w:rFonts w:ascii="Courier New" w:hAnsi="Courier New" w:cs="Courier New"/>
                <w:lang w:eastAsia="ru-RU"/>
              </w:rPr>
              <w:t>есть</w:t>
            </w:r>
            <w:proofErr w:type="gramEnd"/>
            <w:r w:rsidRPr="001610E5">
              <w:rPr>
                <w:rFonts w:ascii="Courier New" w:hAnsi="Courier New" w:cs="Courier New"/>
                <w:lang w:eastAsia="ru-RU"/>
              </w:rPr>
              <w:t>/нет)</w:t>
            </w:r>
          </w:p>
        </w:tc>
        <w:tc>
          <w:tcPr>
            <w:tcW w:w="1197" w:type="dxa"/>
            <w:vAlign w:val="center"/>
          </w:tcPr>
          <w:p w:rsidR="005D6B9C" w:rsidRPr="001610E5" w:rsidRDefault="005D6B9C" w:rsidP="001D7022">
            <w:pPr>
              <w:suppressAutoHyphens w:val="0"/>
              <w:rPr>
                <w:rFonts w:ascii="Courier New" w:hAnsi="Courier New" w:cs="Courier New"/>
                <w:lang w:eastAsia="ru-RU"/>
              </w:rPr>
            </w:pPr>
            <w:r w:rsidRPr="001610E5">
              <w:rPr>
                <w:rFonts w:ascii="Courier New" w:hAnsi="Courier New" w:cs="Courier New"/>
                <w:lang w:eastAsia="ru-RU"/>
              </w:rPr>
              <w:t>Целевое использование</w:t>
            </w:r>
          </w:p>
        </w:tc>
        <w:tc>
          <w:tcPr>
            <w:tcW w:w="1197" w:type="dxa"/>
            <w:vAlign w:val="center"/>
          </w:tcPr>
          <w:p w:rsidR="005D6B9C" w:rsidRPr="001610E5" w:rsidRDefault="005D6B9C" w:rsidP="001D7022">
            <w:pPr>
              <w:suppressAutoHyphens w:val="0"/>
              <w:rPr>
                <w:rFonts w:ascii="Courier New" w:hAnsi="Courier New" w:cs="Courier New"/>
                <w:lang w:eastAsia="ru-RU"/>
              </w:rPr>
            </w:pPr>
            <w:r w:rsidRPr="001610E5">
              <w:rPr>
                <w:rFonts w:ascii="Courier New" w:hAnsi="Courier New" w:cs="Courier New"/>
                <w:lang w:eastAsia="ru-RU"/>
              </w:rPr>
              <w:t>Наличие договора аренды</w:t>
            </w:r>
          </w:p>
          <w:p w:rsidR="005D6B9C" w:rsidRPr="001610E5" w:rsidRDefault="005D6B9C" w:rsidP="001D7022">
            <w:pPr>
              <w:suppressAutoHyphens w:val="0"/>
              <w:rPr>
                <w:rFonts w:ascii="Courier New" w:hAnsi="Courier New" w:cs="Courier New"/>
                <w:lang w:eastAsia="ru-RU"/>
              </w:rPr>
            </w:pPr>
            <w:r w:rsidRPr="001610E5">
              <w:rPr>
                <w:rFonts w:ascii="Courier New" w:hAnsi="Courier New" w:cs="Courier New"/>
                <w:lang w:eastAsia="ru-RU"/>
              </w:rPr>
              <w:t>(</w:t>
            </w:r>
            <w:proofErr w:type="gramStart"/>
            <w:r w:rsidRPr="001610E5">
              <w:rPr>
                <w:rFonts w:ascii="Courier New" w:hAnsi="Courier New" w:cs="Courier New"/>
                <w:lang w:eastAsia="ru-RU"/>
              </w:rPr>
              <w:t>есть</w:t>
            </w:r>
            <w:proofErr w:type="gramEnd"/>
            <w:r w:rsidRPr="001610E5">
              <w:rPr>
                <w:rFonts w:ascii="Courier New" w:hAnsi="Courier New" w:cs="Courier New"/>
                <w:lang w:eastAsia="ru-RU"/>
              </w:rPr>
              <w:t>/нет)</w:t>
            </w:r>
          </w:p>
        </w:tc>
      </w:tr>
      <w:tr w:rsidR="005D6B9C" w:rsidTr="005D6B9C">
        <w:tc>
          <w:tcPr>
            <w:tcW w:w="1196" w:type="dxa"/>
          </w:tcPr>
          <w:p w:rsidR="005D6B9C" w:rsidRPr="005D6B9C" w:rsidRDefault="005D6B9C" w:rsidP="001610E5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lang w:eastAsia="ru-RU"/>
              </w:rPr>
            </w:pPr>
            <w:r w:rsidRPr="005D6B9C">
              <w:rPr>
                <w:rFonts w:ascii="Courier New" w:hAnsi="Courier New" w:cs="Courier New"/>
                <w:lang w:eastAsia="ru-RU"/>
              </w:rPr>
              <w:t>1.</w:t>
            </w:r>
          </w:p>
        </w:tc>
        <w:tc>
          <w:tcPr>
            <w:tcW w:w="1196" w:type="dxa"/>
          </w:tcPr>
          <w:p w:rsidR="005D6B9C" w:rsidRPr="005D6B9C" w:rsidRDefault="005D6B9C" w:rsidP="001610E5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lang w:eastAsia="ru-RU"/>
              </w:rPr>
            </w:pPr>
            <w:r w:rsidRPr="005D6B9C">
              <w:rPr>
                <w:rFonts w:ascii="Courier New" w:hAnsi="Courier New" w:cs="Courier New"/>
                <w:lang w:eastAsia="ru-RU"/>
              </w:rPr>
              <w:t>-</w:t>
            </w:r>
          </w:p>
        </w:tc>
        <w:tc>
          <w:tcPr>
            <w:tcW w:w="1196" w:type="dxa"/>
          </w:tcPr>
          <w:p w:rsidR="005D6B9C" w:rsidRPr="005D6B9C" w:rsidRDefault="005D6B9C" w:rsidP="001610E5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96" w:type="dxa"/>
          </w:tcPr>
          <w:p w:rsidR="005D6B9C" w:rsidRPr="005D6B9C" w:rsidRDefault="005D6B9C" w:rsidP="001610E5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96" w:type="dxa"/>
          </w:tcPr>
          <w:p w:rsidR="005D6B9C" w:rsidRPr="005D6B9C" w:rsidRDefault="005D6B9C" w:rsidP="001610E5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96" w:type="dxa"/>
          </w:tcPr>
          <w:p w:rsidR="005D6B9C" w:rsidRPr="005D6B9C" w:rsidRDefault="005D6B9C" w:rsidP="001610E5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97" w:type="dxa"/>
          </w:tcPr>
          <w:p w:rsidR="005D6B9C" w:rsidRPr="005D6B9C" w:rsidRDefault="005D6B9C" w:rsidP="001610E5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97" w:type="dxa"/>
          </w:tcPr>
          <w:p w:rsidR="005D6B9C" w:rsidRPr="005D6B9C" w:rsidRDefault="005D6B9C" w:rsidP="001610E5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</w:tr>
      <w:tr w:rsidR="005D6B9C" w:rsidTr="005D6B9C">
        <w:tc>
          <w:tcPr>
            <w:tcW w:w="1196" w:type="dxa"/>
          </w:tcPr>
          <w:p w:rsidR="005D6B9C" w:rsidRPr="005D6B9C" w:rsidRDefault="005D6B9C" w:rsidP="001610E5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lang w:eastAsia="ru-RU"/>
              </w:rPr>
            </w:pPr>
            <w:r w:rsidRPr="005D6B9C">
              <w:rPr>
                <w:rFonts w:ascii="Courier New" w:hAnsi="Courier New" w:cs="Courier New"/>
                <w:lang w:eastAsia="ru-RU"/>
              </w:rPr>
              <w:t>2.</w:t>
            </w:r>
          </w:p>
        </w:tc>
        <w:tc>
          <w:tcPr>
            <w:tcW w:w="1196" w:type="dxa"/>
          </w:tcPr>
          <w:p w:rsidR="005D6B9C" w:rsidRPr="005D6B9C" w:rsidRDefault="005D6B9C" w:rsidP="001610E5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lang w:eastAsia="ru-RU"/>
              </w:rPr>
            </w:pPr>
            <w:r w:rsidRPr="005D6B9C">
              <w:rPr>
                <w:rFonts w:ascii="Courier New" w:hAnsi="Courier New" w:cs="Courier New"/>
                <w:lang w:eastAsia="ru-RU"/>
              </w:rPr>
              <w:t>-</w:t>
            </w:r>
          </w:p>
        </w:tc>
        <w:tc>
          <w:tcPr>
            <w:tcW w:w="1196" w:type="dxa"/>
          </w:tcPr>
          <w:p w:rsidR="005D6B9C" w:rsidRPr="005D6B9C" w:rsidRDefault="005D6B9C" w:rsidP="001610E5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96" w:type="dxa"/>
          </w:tcPr>
          <w:p w:rsidR="005D6B9C" w:rsidRPr="005D6B9C" w:rsidRDefault="005D6B9C" w:rsidP="001610E5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96" w:type="dxa"/>
          </w:tcPr>
          <w:p w:rsidR="005D6B9C" w:rsidRPr="005D6B9C" w:rsidRDefault="005D6B9C" w:rsidP="001610E5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96" w:type="dxa"/>
          </w:tcPr>
          <w:p w:rsidR="005D6B9C" w:rsidRPr="005D6B9C" w:rsidRDefault="005D6B9C" w:rsidP="001610E5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97" w:type="dxa"/>
          </w:tcPr>
          <w:p w:rsidR="005D6B9C" w:rsidRPr="005D6B9C" w:rsidRDefault="005D6B9C" w:rsidP="001610E5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97" w:type="dxa"/>
          </w:tcPr>
          <w:p w:rsidR="005D6B9C" w:rsidRPr="005D6B9C" w:rsidRDefault="005D6B9C" w:rsidP="001610E5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</w:tr>
      <w:tr w:rsidR="005D6B9C" w:rsidTr="005D6B9C">
        <w:tc>
          <w:tcPr>
            <w:tcW w:w="1196" w:type="dxa"/>
          </w:tcPr>
          <w:p w:rsidR="005D6B9C" w:rsidRPr="005D6B9C" w:rsidRDefault="005D6B9C" w:rsidP="001610E5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lang w:eastAsia="ru-RU"/>
              </w:rPr>
            </w:pPr>
            <w:r w:rsidRPr="005D6B9C">
              <w:rPr>
                <w:rFonts w:ascii="Courier New" w:hAnsi="Courier New" w:cs="Courier New"/>
                <w:lang w:eastAsia="ru-RU"/>
              </w:rPr>
              <w:t>3.</w:t>
            </w:r>
          </w:p>
        </w:tc>
        <w:tc>
          <w:tcPr>
            <w:tcW w:w="1196" w:type="dxa"/>
          </w:tcPr>
          <w:p w:rsidR="005D6B9C" w:rsidRPr="005D6B9C" w:rsidRDefault="005D6B9C" w:rsidP="001610E5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lang w:eastAsia="ru-RU"/>
              </w:rPr>
            </w:pPr>
            <w:r w:rsidRPr="005D6B9C">
              <w:rPr>
                <w:rFonts w:ascii="Courier New" w:hAnsi="Courier New" w:cs="Courier New"/>
                <w:lang w:eastAsia="ru-RU"/>
              </w:rPr>
              <w:t>-</w:t>
            </w:r>
          </w:p>
        </w:tc>
        <w:tc>
          <w:tcPr>
            <w:tcW w:w="1196" w:type="dxa"/>
          </w:tcPr>
          <w:p w:rsidR="005D6B9C" w:rsidRPr="005D6B9C" w:rsidRDefault="005D6B9C" w:rsidP="001610E5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96" w:type="dxa"/>
          </w:tcPr>
          <w:p w:rsidR="005D6B9C" w:rsidRPr="005D6B9C" w:rsidRDefault="005D6B9C" w:rsidP="001610E5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96" w:type="dxa"/>
          </w:tcPr>
          <w:p w:rsidR="005D6B9C" w:rsidRPr="005D6B9C" w:rsidRDefault="005D6B9C" w:rsidP="001610E5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96" w:type="dxa"/>
          </w:tcPr>
          <w:p w:rsidR="005D6B9C" w:rsidRPr="005D6B9C" w:rsidRDefault="005D6B9C" w:rsidP="001610E5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97" w:type="dxa"/>
          </w:tcPr>
          <w:p w:rsidR="005D6B9C" w:rsidRPr="005D6B9C" w:rsidRDefault="005D6B9C" w:rsidP="001610E5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1197" w:type="dxa"/>
          </w:tcPr>
          <w:p w:rsidR="005D6B9C" w:rsidRPr="005D6B9C" w:rsidRDefault="005D6B9C" w:rsidP="001610E5">
            <w:pPr>
              <w:suppressAutoHyphens w:val="0"/>
              <w:spacing w:before="100" w:beforeAutospacing="1" w:after="100" w:afterAutospacing="1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</w:tr>
    </w:tbl>
    <w:p w:rsidR="005D6B9C" w:rsidRDefault="005D6B9C" w:rsidP="005D6B9C">
      <w:pPr>
        <w:suppressAutoHyphens w:val="0"/>
        <w:rPr>
          <w:rFonts w:ascii="Courier New" w:hAnsi="Courier New" w:cs="Courier New"/>
          <w:sz w:val="22"/>
          <w:szCs w:val="22"/>
          <w:lang w:eastAsia="ru-RU"/>
        </w:rPr>
        <w:sectPr w:rsidR="005D6B9C" w:rsidSect="005D6B9C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A9481E" w:rsidRPr="00204495" w:rsidRDefault="00A9481E" w:rsidP="007E69FB">
      <w:pPr>
        <w:rPr>
          <w:rFonts w:ascii="Arial" w:hAnsi="Arial" w:cs="Arial"/>
        </w:rPr>
      </w:pPr>
    </w:p>
    <w:sectPr w:rsidR="00A9481E" w:rsidRPr="00204495" w:rsidSect="005D6B9C">
      <w:type w:val="continuous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386172"/>
    <w:multiLevelType w:val="hybridMultilevel"/>
    <w:tmpl w:val="3548953C"/>
    <w:lvl w:ilvl="0" w:tplc="88CA4054">
      <w:start w:val="1"/>
      <w:numFmt w:val="decimal"/>
      <w:lvlText w:val="%1.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E5D4527"/>
    <w:multiLevelType w:val="multilevel"/>
    <w:tmpl w:val="606A4F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1528BD"/>
    <w:rsid w:val="000C2403"/>
    <w:rsid w:val="000D4C9F"/>
    <w:rsid w:val="001528BD"/>
    <w:rsid w:val="001610E5"/>
    <w:rsid w:val="00204495"/>
    <w:rsid w:val="002423EC"/>
    <w:rsid w:val="0025031C"/>
    <w:rsid w:val="002654B5"/>
    <w:rsid w:val="002E1517"/>
    <w:rsid w:val="002E59BA"/>
    <w:rsid w:val="00311056"/>
    <w:rsid w:val="00327D7D"/>
    <w:rsid w:val="00344E81"/>
    <w:rsid w:val="003662A7"/>
    <w:rsid w:val="00377559"/>
    <w:rsid w:val="0048732D"/>
    <w:rsid w:val="004D6235"/>
    <w:rsid w:val="005431A4"/>
    <w:rsid w:val="00552A8D"/>
    <w:rsid w:val="005551BA"/>
    <w:rsid w:val="005D6B9C"/>
    <w:rsid w:val="005D7229"/>
    <w:rsid w:val="00616C90"/>
    <w:rsid w:val="006331F8"/>
    <w:rsid w:val="0064434A"/>
    <w:rsid w:val="00650AF4"/>
    <w:rsid w:val="006A7EC3"/>
    <w:rsid w:val="007009F7"/>
    <w:rsid w:val="00706448"/>
    <w:rsid w:val="007B4494"/>
    <w:rsid w:val="007E69FB"/>
    <w:rsid w:val="00852580"/>
    <w:rsid w:val="008B3483"/>
    <w:rsid w:val="008C171B"/>
    <w:rsid w:val="00923A56"/>
    <w:rsid w:val="00924365"/>
    <w:rsid w:val="00946E79"/>
    <w:rsid w:val="009F0AB6"/>
    <w:rsid w:val="009F2214"/>
    <w:rsid w:val="00A00A0B"/>
    <w:rsid w:val="00A25364"/>
    <w:rsid w:val="00A82530"/>
    <w:rsid w:val="00A9481E"/>
    <w:rsid w:val="00AF0FDE"/>
    <w:rsid w:val="00B572BE"/>
    <w:rsid w:val="00B65D1C"/>
    <w:rsid w:val="00B66C71"/>
    <w:rsid w:val="00BC2ADB"/>
    <w:rsid w:val="00CA247A"/>
    <w:rsid w:val="00CA320D"/>
    <w:rsid w:val="00D60A11"/>
    <w:rsid w:val="00DE0B51"/>
    <w:rsid w:val="00E45A1E"/>
    <w:rsid w:val="00EA3219"/>
    <w:rsid w:val="00EA655B"/>
    <w:rsid w:val="00EB0B2A"/>
    <w:rsid w:val="00F00A40"/>
    <w:rsid w:val="00F24D0F"/>
    <w:rsid w:val="00F2793A"/>
    <w:rsid w:val="00F913B0"/>
    <w:rsid w:val="00FD14E2"/>
    <w:rsid w:val="00FE07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8B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1528BD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28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F00A40"/>
    <w:pPr>
      <w:ind w:left="720"/>
      <w:contextualSpacing/>
    </w:pPr>
  </w:style>
  <w:style w:type="character" w:customStyle="1" w:styleId="a4">
    <w:name w:val="Основной текст_"/>
    <w:basedOn w:val="a0"/>
    <w:link w:val="11"/>
    <w:rsid w:val="00A9481E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4"/>
    <w:rsid w:val="00A9481E"/>
    <w:pPr>
      <w:widowControl w:val="0"/>
      <w:shd w:val="clear" w:color="auto" w:fill="FFFFFF"/>
      <w:suppressAutoHyphens w:val="0"/>
      <w:spacing w:line="0" w:lineRule="atLeast"/>
      <w:ind w:hanging="340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styleId="a5">
    <w:name w:val="Normal (Web)"/>
    <w:basedOn w:val="a"/>
    <w:uiPriority w:val="99"/>
    <w:unhideWhenUsed/>
    <w:rsid w:val="00B65D1C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6">
    <w:name w:val="Strong"/>
    <w:basedOn w:val="a0"/>
    <w:uiPriority w:val="22"/>
    <w:qFormat/>
    <w:rsid w:val="001610E5"/>
    <w:rPr>
      <w:b/>
      <w:bCs/>
    </w:rPr>
  </w:style>
  <w:style w:type="table" w:styleId="a7">
    <w:name w:val="Table Grid"/>
    <w:basedOn w:val="a1"/>
    <w:uiPriority w:val="39"/>
    <w:rsid w:val="005D6B9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55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145223-6B03-4A5E-92BB-D51DC0839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2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2018-12-05T07:31:00Z</cp:lastPrinted>
  <dcterms:created xsi:type="dcterms:W3CDTF">2018-12-05T07:30:00Z</dcterms:created>
  <dcterms:modified xsi:type="dcterms:W3CDTF">2018-12-06T01:28:00Z</dcterms:modified>
</cp:coreProperties>
</file>