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57A" w:rsidRPr="0017757A" w:rsidRDefault="0017757A" w:rsidP="0017757A">
      <w:pPr>
        <w:pStyle w:val="1"/>
        <w:tabs>
          <w:tab w:val="left" w:pos="708"/>
        </w:tabs>
        <w:spacing w:line="240" w:lineRule="auto"/>
        <w:jc w:val="center"/>
        <w:rPr>
          <w:rFonts w:ascii="Arial" w:hAnsi="Arial" w:cs="Arial"/>
          <w:b/>
        </w:rPr>
      </w:pPr>
      <w:r w:rsidRPr="0017757A">
        <w:rPr>
          <w:rFonts w:ascii="Arial" w:hAnsi="Arial" w:cs="Arial"/>
          <w:b/>
        </w:rPr>
        <w:t>02.12.2019г. №5</w:t>
      </w:r>
      <w:r>
        <w:rPr>
          <w:rFonts w:ascii="Arial" w:hAnsi="Arial" w:cs="Arial"/>
          <w:b/>
        </w:rPr>
        <w:t>3</w:t>
      </w:r>
    </w:p>
    <w:p w:rsidR="0017757A" w:rsidRPr="0017757A" w:rsidRDefault="0017757A" w:rsidP="0017757A">
      <w:pPr>
        <w:pStyle w:val="1"/>
        <w:tabs>
          <w:tab w:val="left" w:pos="708"/>
        </w:tabs>
        <w:spacing w:line="240" w:lineRule="auto"/>
        <w:jc w:val="center"/>
        <w:rPr>
          <w:rFonts w:ascii="Arial" w:hAnsi="Arial" w:cs="Arial"/>
          <w:b/>
        </w:rPr>
      </w:pPr>
      <w:r w:rsidRPr="0017757A">
        <w:rPr>
          <w:rFonts w:ascii="Arial" w:hAnsi="Arial" w:cs="Arial"/>
          <w:b/>
        </w:rPr>
        <w:t>РОССИЙСКАЯ ФЕДЕРАЦИЯ</w:t>
      </w:r>
    </w:p>
    <w:p w:rsidR="0017757A" w:rsidRPr="00514C97" w:rsidRDefault="0017757A" w:rsidP="0017757A">
      <w:pPr>
        <w:spacing w:after="0" w:line="240" w:lineRule="auto"/>
        <w:jc w:val="center"/>
        <w:rPr>
          <w:rFonts w:ascii="Arial" w:hAnsi="Arial" w:cs="Arial"/>
          <w:b/>
          <w:bCs/>
          <w:sz w:val="32"/>
          <w:szCs w:val="32"/>
        </w:rPr>
      </w:pPr>
      <w:r w:rsidRPr="00514C97">
        <w:rPr>
          <w:rFonts w:ascii="Arial" w:hAnsi="Arial" w:cs="Arial"/>
          <w:b/>
          <w:bCs/>
          <w:sz w:val="32"/>
          <w:szCs w:val="32"/>
        </w:rPr>
        <w:t>ИРКУТСКАЯ ОБЛАСТЬ</w:t>
      </w:r>
    </w:p>
    <w:p w:rsidR="0017757A" w:rsidRPr="00514C97" w:rsidRDefault="0017757A" w:rsidP="0017757A">
      <w:pPr>
        <w:spacing w:after="0" w:line="240" w:lineRule="auto"/>
        <w:jc w:val="center"/>
        <w:rPr>
          <w:rFonts w:ascii="Arial" w:hAnsi="Arial" w:cs="Arial"/>
          <w:b/>
          <w:bCs/>
          <w:sz w:val="32"/>
          <w:szCs w:val="32"/>
        </w:rPr>
      </w:pPr>
      <w:r w:rsidRPr="00514C97">
        <w:rPr>
          <w:rFonts w:ascii="Arial" w:hAnsi="Arial" w:cs="Arial"/>
          <w:b/>
          <w:bCs/>
          <w:sz w:val="32"/>
          <w:szCs w:val="32"/>
        </w:rPr>
        <w:t>НУКУТСКИЙ РАЙОН</w:t>
      </w:r>
    </w:p>
    <w:p w:rsidR="0017757A" w:rsidRPr="00514C97" w:rsidRDefault="0017757A" w:rsidP="0017757A">
      <w:pPr>
        <w:spacing w:after="0" w:line="240" w:lineRule="auto"/>
        <w:jc w:val="center"/>
        <w:rPr>
          <w:rFonts w:ascii="Arial" w:hAnsi="Arial" w:cs="Arial"/>
          <w:b/>
          <w:sz w:val="32"/>
          <w:szCs w:val="32"/>
        </w:rPr>
      </w:pPr>
      <w:r w:rsidRPr="00514C97">
        <w:rPr>
          <w:rFonts w:ascii="Arial" w:hAnsi="Arial" w:cs="Arial"/>
          <w:b/>
          <w:bCs/>
          <w:sz w:val="32"/>
          <w:szCs w:val="32"/>
        </w:rPr>
        <w:t xml:space="preserve">МУНИЦИПАЛЬНОЕ ОБРАЗОВАНИЕ «ПЕРВОМАЙСКОЕ» </w:t>
      </w:r>
      <w:r w:rsidRPr="00514C97">
        <w:rPr>
          <w:rFonts w:ascii="Arial" w:hAnsi="Arial" w:cs="Arial"/>
          <w:b/>
          <w:sz w:val="32"/>
          <w:szCs w:val="32"/>
        </w:rPr>
        <w:t>ПОСТАНОВЛЕНИЕ</w:t>
      </w:r>
    </w:p>
    <w:p w:rsidR="00917B3D" w:rsidRPr="00074BA9" w:rsidRDefault="00917B3D" w:rsidP="00917B3D">
      <w:pPr>
        <w:shd w:val="clear" w:color="auto" w:fill="FFFFFF"/>
        <w:tabs>
          <w:tab w:val="left" w:pos="4454"/>
          <w:tab w:val="left" w:pos="8794"/>
        </w:tabs>
        <w:spacing w:after="0" w:line="240" w:lineRule="auto"/>
        <w:jc w:val="center"/>
        <w:rPr>
          <w:rFonts w:ascii="Arial" w:hAnsi="Arial" w:cs="Arial"/>
          <w:sz w:val="24"/>
          <w:szCs w:val="24"/>
        </w:rPr>
      </w:pPr>
    </w:p>
    <w:p w:rsidR="00917B3D" w:rsidRPr="00074BA9" w:rsidRDefault="00917B3D" w:rsidP="00917B3D">
      <w:pPr>
        <w:spacing w:after="0" w:line="100" w:lineRule="atLeast"/>
        <w:jc w:val="center"/>
        <w:rPr>
          <w:rFonts w:ascii="Arial" w:hAnsi="Arial" w:cs="Arial"/>
          <w:sz w:val="24"/>
          <w:szCs w:val="24"/>
        </w:rPr>
      </w:pPr>
      <w:r>
        <w:rPr>
          <w:rFonts w:ascii="Arial" w:hAnsi="Arial" w:cs="Arial"/>
          <w:b/>
          <w:sz w:val="32"/>
          <w:szCs w:val="32"/>
        </w:rPr>
        <w:t>ОБ УТВЕРЖДЕНИИ АДМИНИСТРАТИВНОГО РЕГЛАМЕНТА ПРЕДОСТАВЛЕНИЯ МУНИЦИПАЛЬНОЙ УСЛУГИ «СОГЛАСОВАНИЕ СОЗДАНИЯ МЕСТ</w:t>
      </w:r>
      <w:r w:rsidR="00F61204">
        <w:rPr>
          <w:rFonts w:ascii="Arial" w:hAnsi="Arial" w:cs="Arial"/>
          <w:b/>
          <w:sz w:val="32"/>
          <w:szCs w:val="32"/>
        </w:rPr>
        <w:t>А</w:t>
      </w:r>
      <w:r>
        <w:rPr>
          <w:rFonts w:ascii="Arial" w:hAnsi="Arial" w:cs="Arial"/>
          <w:b/>
          <w:sz w:val="32"/>
          <w:szCs w:val="32"/>
        </w:rPr>
        <w:t xml:space="preserve"> (ПЛОЩАДКИ) НАКОПЛЕНИЯ ТВЕРДЫХ КОММУНАЛЬНЫХ ОТХОДОВ НА ТЕРРИТОРИИ МУНИЦИПАЛЬНОГО ОБРАЗОВАНИЯ «</w:t>
      </w:r>
      <w:r w:rsidR="0017757A">
        <w:rPr>
          <w:rFonts w:ascii="Arial" w:hAnsi="Arial" w:cs="Arial"/>
          <w:b/>
          <w:sz w:val="32"/>
          <w:szCs w:val="32"/>
        </w:rPr>
        <w:t>ПЕРВОМАЙСКОЕ</w:t>
      </w:r>
      <w:r>
        <w:rPr>
          <w:rFonts w:ascii="Arial" w:hAnsi="Arial" w:cs="Arial"/>
          <w:b/>
          <w:sz w:val="32"/>
          <w:szCs w:val="32"/>
        </w:rPr>
        <w:t xml:space="preserve">» </w:t>
      </w:r>
    </w:p>
    <w:p w:rsidR="00917B3D" w:rsidRPr="00074BA9" w:rsidRDefault="00917B3D" w:rsidP="00917B3D">
      <w:pPr>
        <w:spacing w:after="0" w:line="100" w:lineRule="atLeast"/>
        <w:jc w:val="center"/>
        <w:rPr>
          <w:rFonts w:ascii="Arial" w:hAnsi="Arial" w:cs="Arial"/>
          <w:bCs/>
          <w:sz w:val="24"/>
          <w:szCs w:val="24"/>
        </w:rPr>
      </w:pPr>
    </w:p>
    <w:p w:rsidR="00917B3D" w:rsidRPr="00074BA9" w:rsidRDefault="00917B3D" w:rsidP="00917B3D">
      <w:pPr>
        <w:spacing w:after="0" w:line="100" w:lineRule="atLeast"/>
        <w:jc w:val="both"/>
        <w:rPr>
          <w:rFonts w:ascii="Arial" w:hAnsi="Arial" w:cs="Arial"/>
          <w:sz w:val="24"/>
          <w:szCs w:val="24"/>
        </w:rPr>
      </w:pPr>
    </w:p>
    <w:p w:rsidR="00917B3D" w:rsidRDefault="00917B3D" w:rsidP="00917B3D">
      <w:pPr>
        <w:shd w:val="clear" w:color="auto" w:fill="FFFFFF"/>
        <w:spacing w:after="0" w:line="100" w:lineRule="atLeast"/>
        <w:ind w:firstLine="709"/>
        <w:jc w:val="both"/>
        <w:rPr>
          <w:rFonts w:ascii="Arial" w:hAnsi="Arial" w:cs="Arial"/>
          <w:sz w:val="24"/>
          <w:szCs w:val="24"/>
        </w:rPr>
      </w:pPr>
      <w:r w:rsidRPr="00074BA9">
        <w:rPr>
          <w:rFonts w:ascii="Arial" w:hAnsi="Arial" w:cs="Arial"/>
          <w:sz w:val="24"/>
          <w:szCs w:val="24"/>
        </w:rPr>
        <w:t xml:space="preserve">В соответствии с пунктом 18 части 1 статьи 14 Федерального закона от 06.10.2003 года № 131-ФЗ «Об общих принципах организации местного самоуправления в Российской Федерации», пунктом 12 статьи 2 Закона Иркутской области от 03.11.2016 года № 96-ОЗ «О закреплении за сельскими поселениями Иркутской области вопросов местного значения», частью 2 статьи 13 Федерального закона от 24.06.1998 года № 89-ФЗ «Об отходах производства и потребления», статьей 11 Федерального закона от 10.01.2002 года № 7-ФЗ «Об охране окружающей среды», руководствуясь Уставом </w:t>
      </w:r>
      <w:r>
        <w:rPr>
          <w:rFonts w:ascii="Arial" w:hAnsi="Arial" w:cs="Arial"/>
          <w:sz w:val="24"/>
          <w:szCs w:val="24"/>
        </w:rPr>
        <w:t>муниципального образования</w:t>
      </w:r>
      <w:r w:rsidR="0017757A">
        <w:rPr>
          <w:rFonts w:ascii="Arial" w:hAnsi="Arial" w:cs="Arial"/>
          <w:sz w:val="24"/>
          <w:szCs w:val="24"/>
        </w:rPr>
        <w:t xml:space="preserve"> </w:t>
      </w:r>
      <w:r>
        <w:rPr>
          <w:rFonts w:ascii="Arial" w:hAnsi="Arial" w:cs="Arial"/>
          <w:sz w:val="24"/>
          <w:szCs w:val="24"/>
        </w:rPr>
        <w:t>«</w:t>
      </w:r>
      <w:r w:rsidR="0017757A">
        <w:rPr>
          <w:rFonts w:ascii="Arial" w:hAnsi="Arial" w:cs="Arial"/>
          <w:sz w:val="24"/>
          <w:szCs w:val="24"/>
        </w:rPr>
        <w:t>Первомайское</w:t>
      </w:r>
      <w:r>
        <w:rPr>
          <w:rFonts w:ascii="Arial" w:hAnsi="Arial" w:cs="Arial"/>
          <w:sz w:val="24"/>
          <w:szCs w:val="24"/>
        </w:rPr>
        <w:t>»</w:t>
      </w:r>
      <w:r w:rsidR="0017757A">
        <w:rPr>
          <w:rFonts w:ascii="Arial" w:hAnsi="Arial" w:cs="Arial"/>
          <w:sz w:val="24"/>
          <w:szCs w:val="24"/>
        </w:rPr>
        <w:t xml:space="preserve">, </w:t>
      </w:r>
      <w:r>
        <w:rPr>
          <w:rFonts w:ascii="Arial" w:hAnsi="Arial" w:cs="Arial"/>
          <w:sz w:val="24"/>
          <w:szCs w:val="24"/>
        </w:rPr>
        <w:t>а</w:t>
      </w:r>
      <w:r w:rsidRPr="00074BA9">
        <w:rPr>
          <w:rFonts w:ascii="Arial" w:hAnsi="Arial" w:cs="Arial"/>
          <w:sz w:val="24"/>
          <w:szCs w:val="24"/>
        </w:rPr>
        <w:t xml:space="preserve">дминистрация </w:t>
      </w:r>
    </w:p>
    <w:p w:rsidR="00917B3D" w:rsidRPr="00074BA9" w:rsidRDefault="00917B3D" w:rsidP="00917B3D">
      <w:pPr>
        <w:shd w:val="clear" w:color="auto" w:fill="FFFFFF"/>
        <w:spacing w:after="0" w:line="100" w:lineRule="atLeast"/>
        <w:ind w:firstLine="709"/>
        <w:jc w:val="both"/>
        <w:rPr>
          <w:rFonts w:ascii="Arial" w:hAnsi="Arial" w:cs="Arial"/>
          <w:sz w:val="24"/>
          <w:szCs w:val="24"/>
        </w:rPr>
      </w:pPr>
    </w:p>
    <w:p w:rsidR="00917B3D" w:rsidRPr="00074BA9" w:rsidRDefault="00917B3D" w:rsidP="00917B3D">
      <w:pPr>
        <w:shd w:val="clear" w:color="auto" w:fill="FFFFFF"/>
        <w:spacing w:after="0" w:line="100" w:lineRule="atLeast"/>
        <w:jc w:val="center"/>
        <w:rPr>
          <w:rFonts w:ascii="Arial" w:hAnsi="Arial" w:cs="Arial"/>
          <w:b/>
          <w:sz w:val="30"/>
          <w:szCs w:val="30"/>
        </w:rPr>
      </w:pPr>
      <w:r w:rsidRPr="00074BA9">
        <w:rPr>
          <w:rFonts w:ascii="Arial" w:hAnsi="Arial" w:cs="Arial"/>
          <w:b/>
          <w:sz w:val="30"/>
          <w:szCs w:val="30"/>
        </w:rPr>
        <w:t>ПОСТАНОВЛЯЕТ:</w:t>
      </w:r>
    </w:p>
    <w:p w:rsidR="00917B3D" w:rsidRPr="00074BA9" w:rsidRDefault="00917B3D" w:rsidP="00917B3D">
      <w:pPr>
        <w:shd w:val="clear" w:color="auto" w:fill="FFFFFF"/>
        <w:spacing w:after="0" w:line="100" w:lineRule="atLeast"/>
        <w:jc w:val="both"/>
        <w:rPr>
          <w:rFonts w:ascii="Arial" w:hAnsi="Arial" w:cs="Arial"/>
          <w:sz w:val="24"/>
          <w:szCs w:val="24"/>
        </w:rPr>
      </w:pPr>
    </w:p>
    <w:p w:rsidR="00917B3D" w:rsidRPr="00074BA9" w:rsidRDefault="00917B3D" w:rsidP="00917B3D">
      <w:pPr>
        <w:spacing w:after="0" w:line="100" w:lineRule="atLeast"/>
        <w:ind w:firstLine="709"/>
        <w:jc w:val="both"/>
        <w:rPr>
          <w:rFonts w:ascii="Arial" w:hAnsi="Arial" w:cs="Arial"/>
          <w:sz w:val="24"/>
          <w:szCs w:val="24"/>
        </w:rPr>
      </w:pPr>
      <w:r>
        <w:rPr>
          <w:rFonts w:ascii="Arial" w:hAnsi="Arial" w:cs="Arial"/>
          <w:sz w:val="24"/>
          <w:szCs w:val="24"/>
        </w:rPr>
        <w:t>1.</w:t>
      </w:r>
      <w:r w:rsidR="0017757A">
        <w:rPr>
          <w:rFonts w:ascii="Arial" w:hAnsi="Arial" w:cs="Arial"/>
          <w:sz w:val="24"/>
          <w:szCs w:val="24"/>
        </w:rPr>
        <w:t xml:space="preserve"> </w:t>
      </w:r>
      <w:r w:rsidRPr="00074BA9">
        <w:rPr>
          <w:rFonts w:ascii="Arial" w:hAnsi="Arial" w:cs="Arial"/>
          <w:sz w:val="24"/>
          <w:szCs w:val="24"/>
        </w:rPr>
        <w:t>Утвердить Административный регламент «</w:t>
      </w:r>
      <w:r>
        <w:rPr>
          <w:rFonts w:ascii="Arial" w:hAnsi="Arial" w:cs="Arial"/>
          <w:sz w:val="24"/>
          <w:szCs w:val="24"/>
        </w:rPr>
        <w:t>Согласование создания мест</w:t>
      </w:r>
      <w:r w:rsidR="00F61204">
        <w:rPr>
          <w:rFonts w:ascii="Arial" w:hAnsi="Arial" w:cs="Arial"/>
          <w:sz w:val="24"/>
          <w:szCs w:val="24"/>
        </w:rPr>
        <w:t>а</w:t>
      </w:r>
      <w:r w:rsidRPr="00074BA9">
        <w:rPr>
          <w:rFonts w:ascii="Arial" w:hAnsi="Arial" w:cs="Arial"/>
          <w:sz w:val="24"/>
          <w:szCs w:val="24"/>
        </w:rPr>
        <w:t xml:space="preserve"> (площадки) накопления твердых коммунальных отходов на территории </w:t>
      </w:r>
      <w:r>
        <w:rPr>
          <w:rFonts w:ascii="Arial" w:hAnsi="Arial" w:cs="Arial"/>
          <w:sz w:val="24"/>
          <w:szCs w:val="24"/>
        </w:rPr>
        <w:t>муниципального образования «</w:t>
      </w:r>
      <w:r w:rsidR="005E13AA">
        <w:rPr>
          <w:rFonts w:ascii="Arial" w:hAnsi="Arial" w:cs="Arial"/>
          <w:sz w:val="24"/>
          <w:szCs w:val="24"/>
        </w:rPr>
        <w:t>П</w:t>
      </w:r>
      <w:r w:rsidR="0017757A">
        <w:rPr>
          <w:rFonts w:ascii="Arial" w:hAnsi="Arial" w:cs="Arial"/>
          <w:sz w:val="24"/>
          <w:szCs w:val="24"/>
        </w:rPr>
        <w:t>ервомайское</w:t>
      </w:r>
      <w:r>
        <w:rPr>
          <w:rFonts w:ascii="Arial" w:hAnsi="Arial" w:cs="Arial"/>
          <w:sz w:val="24"/>
          <w:szCs w:val="24"/>
        </w:rPr>
        <w:t>»</w:t>
      </w:r>
      <w:r w:rsidRPr="00074BA9">
        <w:rPr>
          <w:rFonts w:ascii="Arial" w:hAnsi="Arial" w:cs="Arial"/>
          <w:sz w:val="24"/>
          <w:szCs w:val="24"/>
        </w:rPr>
        <w:t>.</w:t>
      </w:r>
    </w:p>
    <w:p w:rsidR="0017757A" w:rsidRPr="00BC597A" w:rsidRDefault="0017757A" w:rsidP="0017757A">
      <w:pPr>
        <w:spacing w:after="0" w:line="240" w:lineRule="auto"/>
        <w:ind w:firstLine="709"/>
        <w:jc w:val="both"/>
        <w:rPr>
          <w:rFonts w:ascii="Arial" w:hAnsi="Arial" w:cs="Arial"/>
          <w:sz w:val="24"/>
          <w:szCs w:val="24"/>
        </w:rPr>
      </w:pPr>
      <w:r w:rsidRPr="00BC597A">
        <w:rPr>
          <w:rFonts w:ascii="Arial" w:hAnsi="Arial" w:cs="Arial"/>
          <w:color w:val="000000" w:themeColor="text1"/>
          <w:sz w:val="24"/>
          <w:szCs w:val="24"/>
        </w:rPr>
        <w:t>2. Опубликовать настоящее постановление</w:t>
      </w:r>
      <w:r w:rsidRPr="00BC597A">
        <w:rPr>
          <w:rFonts w:ascii="Arial" w:hAnsi="Arial" w:cs="Arial"/>
          <w:sz w:val="24"/>
          <w:szCs w:val="24"/>
        </w:rPr>
        <w:t xml:space="preserve"> в газете «Первомайский вестник» и на официальном сайте администрации МО «Первомайское».</w:t>
      </w:r>
    </w:p>
    <w:p w:rsidR="0017757A" w:rsidRPr="00BC597A" w:rsidRDefault="0017757A" w:rsidP="0017757A">
      <w:pPr>
        <w:shd w:val="clear" w:color="auto" w:fill="FFFFFF"/>
        <w:spacing w:after="0" w:line="240" w:lineRule="auto"/>
        <w:ind w:firstLine="709"/>
        <w:jc w:val="both"/>
        <w:textAlignment w:val="baseline"/>
        <w:rPr>
          <w:rFonts w:ascii="Arial" w:hAnsi="Arial" w:cs="Arial"/>
          <w:sz w:val="24"/>
          <w:szCs w:val="24"/>
        </w:rPr>
      </w:pPr>
      <w:r w:rsidRPr="00BC597A">
        <w:rPr>
          <w:rFonts w:ascii="Arial" w:hAnsi="Arial" w:cs="Arial"/>
          <w:sz w:val="24"/>
          <w:szCs w:val="24"/>
        </w:rPr>
        <w:t>3. Настоящее постановление вступает в силу с момента официального опубликования.</w:t>
      </w:r>
    </w:p>
    <w:p w:rsidR="0017757A" w:rsidRPr="00BC597A" w:rsidRDefault="0017757A" w:rsidP="0017757A">
      <w:pPr>
        <w:spacing w:after="0" w:line="240" w:lineRule="auto"/>
        <w:ind w:firstLine="708"/>
        <w:jc w:val="both"/>
        <w:rPr>
          <w:rFonts w:ascii="Arial" w:hAnsi="Arial" w:cs="Arial"/>
          <w:sz w:val="24"/>
          <w:szCs w:val="24"/>
        </w:rPr>
      </w:pPr>
      <w:r w:rsidRPr="00BC597A">
        <w:rPr>
          <w:rFonts w:ascii="Arial" w:hAnsi="Arial" w:cs="Arial"/>
          <w:sz w:val="24"/>
          <w:szCs w:val="24"/>
        </w:rPr>
        <w:t>4. Контроль за исполнением настоящего постановления оставляю за собой.</w:t>
      </w:r>
    </w:p>
    <w:p w:rsidR="0017757A" w:rsidRPr="00BC597A" w:rsidRDefault="0017757A" w:rsidP="0017757A">
      <w:pPr>
        <w:spacing w:after="0" w:line="240" w:lineRule="auto"/>
        <w:jc w:val="both"/>
        <w:rPr>
          <w:rFonts w:ascii="Arial" w:hAnsi="Arial" w:cs="Arial"/>
          <w:sz w:val="24"/>
          <w:szCs w:val="24"/>
        </w:rPr>
      </w:pPr>
    </w:p>
    <w:p w:rsidR="0017757A" w:rsidRPr="00BC597A" w:rsidRDefault="0017757A" w:rsidP="0017757A">
      <w:pPr>
        <w:spacing w:after="0" w:line="240" w:lineRule="auto"/>
        <w:jc w:val="both"/>
        <w:rPr>
          <w:rFonts w:ascii="Arial" w:hAnsi="Arial" w:cs="Arial"/>
          <w:sz w:val="24"/>
          <w:szCs w:val="24"/>
        </w:rPr>
      </w:pPr>
    </w:p>
    <w:p w:rsidR="0017757A" w:rsidRPr="00BC597A" w:rsidRDefault="0017757A" w:rsidP="0017757A">
      <w:pPr>
        <w:spacing w:after="0" w:line="240" w:lineRule="auto"/>
        <w:jc w:val="both"/>
        <w:rPr>
          <w:rFonts w:ascii="Arial" w:hAnsi="Arial" w:cs="Arial"/>
          <w:sz w:val="24"/>
          <w:szCs w:val="24"/>
        </w:rPr>
      </w:pPr>
      <w:r w:rsidRPr="00BC597A">
        <w:rPr>
          <w:rFonts w:ascii="Arial" w:hAnsi="Arial" w:cs="Arial"/>
          <w:sz w:val="24"/>
          <w:szCs w:val="24"/>
        </w:rPr>
        <w:t>Глава администрации</w:t>
      </w:r>
    </w:p>
    <w:p w:rsidR="0017757A" w:rsidRPr="00BC597A" w:rsidRDefault="0017757A" w:rsidP="0017757A">
      <w:pPr>
        <w:spacing w:after="0" w:line="240" w:lineRule="auto"/>
        <w:jc w:val="both"/>
        <w:rPr>
          <w:rFonts w:ascii="Arial" w:hAnsi="Arial" w:cs="Arial"/>
          <w:sz w:val="24"/>
          <w:szCs w:val="24"/>
        </w:rPr>
      </w:pPr>
      <w:r w:rsidRPr="00BC597A">
        <w:rPr>
          <w:rFonts w:ascii="Arial" w:hAnsi="Arial" w:cs="Arial"/>
          <w:sz w:val="24"/>
          <w:szCs w:val="24"/>
        </w:rPr>
        <w:t>муниципального образования «Первомайское»</w:t>
      </w:r>
    </w:p>
    <w:p w:rsidR="0017757A" w:rsidRPr="00BC597A" w:rsidRDefault="0017757A" w:rsidP="0017757A">
      <w:pPr>
        <w:spacing w:after="0" w:line="240" w:lineRule="auto"/>
        <w:jc w:val="both"/>
        <w:rPr>
          <w:rFonts w:ascii="Arial" w:hAnsi="Arial" w:cs="Arial"/>
          <w:sz w:val="24"/>
          <w:szCs w:val="24"/>
        </w:rPr>
      </w:pPr>
      <w:r w:rsidRPr="00BC597A">
        <w:rPr>
          <w:rFonts w:ascii="Arial" w:hAnsi="Arial" w:cs="Arial"/>
          <w:sz w:val="24"/>
          <w:szCs w:val="24"/>
        </w:rPr>
        <w:t>А.И. Кудак</w:t>
      </w:r>
    </w:p>
    <w:p w:rsidR="0017757A" w:rsidRPr="00514C97" w:rsidRDefault="0017757A" w:rsidP="0017757A">
      <w:pPr>
        <w:jc w:val="both"/>
        <w:rPr>
          <w:rFonts w:ascii="Arial" w:hAnsi="Arial" w:cs="Arial"/>
        </w:rPr>
      </w:pPr>
    </w:p>
    <w:p w:rsidR="0017757A" w:rsidRPr="00514C97" w:rsidRDefault="0017757A" w:rsidP="0017757A">
      <w:pPr>
        <w:spacing w:after="0" w:line="240" w:lineRule="auto"/>
        <w:jc w:val="right"/>
        <w:rPr>
          <w:rFonts w:ascii="Courier New" w:hAnsi="Courier New" w:cs="Courier New"/>
        </w:rPr>
      </w:pPr>
      <w:r w:rsidRPr="00514C97">
        <w:rPr>
          <w:rFonts w:ascii="Courier New" w:hAnsi="Courier New" w:cs="Courier New"/>
        </w:rPr>
        <w:t>УТВЕРЖДЕН</w:t>
      </w:r>
    </w:p>
    <w:p w:rsidR="0017757A" w:rsidRPr="00514C97" w:rsidRDefault="0017757A" w:rsidP="0017757A">
      <w:pPr>
        <w:spacing w:after="0" w:line="240" w:lineRule="auto"/>
        <w:jc w:val="right"/>
        <w:rPr>
          <w:rFonts w:ascii="Courier New" w:hAnsi="Courier New" w:cs="Courier New"/>
        </w:rPr>
      </w:pPr>
      <w:r w:rsidRPr="00514C97">
        <w:rPr>
          <w:rFonts w:ascii="Courier New" w:hAnsi="Courier New" w:cs="Courier New"/>
        </w:rPr>
        <w:t>постановлением администрации</w:t>
      </w:r>
    </w:p>
    <w:p w:rsidR="0017757A" w:rsidRPr="00514C97" w:rsidRDefault="0017757A" w:rsidP="0017757A">
      <w:pPr>
        <w:spacing w:after="0" w:line="240" w:lineRule="auto"/>
        <w:jc w:val="right"/>
        <w:rPr>
          <w:rFonts w:ascii="Courier New" w:hAnsi="Courier New" w:cs="Courier New"/>
        </w:rPr>
      </w:pPr>
      <w:r w:rsidRPr="00514C97">
        <w:rPr>
          <w:rFonts w:ascii="Courier New" w:hAnsi="Courier New" w:cs="Courier New"/>
        </w:rPr>
        <w:t xml:space="preserve"> муниципального образования «Первомайское»</w:t>
      </w:r>
    </w:p>
    <w:p w:rsidR="00917B3D" w:rsidRPr="00074BA9" w:rsidRDefault="0017757A" w:rsidP="0017757A">
      <w:pPr>
        <w:widowControl w:val="0"/>
        <w:tabs>
          <w:tab w:val="left" w:pos="709"/>
        </w:tabs>
        <w:autoSpaceDE w:val="0"/>
        <w:spacing w:after="0" w:line="240" w:lineRule="auto"/>
        <w:ind w:firstLine="720"/>
        <w:jc w:val="right"/>
        <w:rPr>
          <w:rFonts w:ascii="Arial" w:hAnsi="Arial" w:cs="Arial"/>
          <w:sz w:val="24"/>
          <w:szCs w:val="24"/>
        </w:rPr>
      </w:pPr>
      <w:r w:rsidRPr="00514C97">
        <w:rPr>
          <w:rFonts w:ascii="Courier New" w:hAnsi="Courier New" w:cs="Courier New"/>
        </w:rPr>
        <w:t xml:space="preserve">от </w:t>
      </w:r>
      <w:r>
        <w:rPr>
          <w:rFonts w:ascii="Courier New" w:hAnsi="Courier New" w:cs="Courier New"/>
        </w:rPr>
        <w:t>02.12.2019</w:t>
      </w:r>
      <w:r w:rsidRPr="00514C97">
        <w:rPr>
          <w:rFonts w:ascii="Courier New" w:hAnsi="Courier New" w:cs="Courier New"/>
        </w:rPr>
        <w:t xml:space="preserve"> №</w:t>
      </w:r>
      <w:r>
        <w:rPr>
          <w:rFonts w:ascii="Courier New" w:hAnsi="Courier New" w:cs="Courier New"/>
        </w:rPr>
        <w:t>53</w:t>
      </w:r>
    </w:p>
    <w:p w:rsidR="00917B3D" w:rsidRDefault="00917B3D" w:rsidP="00917B3D">
      <w:pPr>
        <w:pStyle w:val="ConsPlusNormal0"/>
        <w:jc w:val="right"/>
        <w:rPr>
          <w:rFonts w:ascii="Courier New" w:hAnsi="Courier New" w:cs="Courier New"/>
          <w:sz w:val="22"/>
          <w:szCs w:val="22"/>
          <w:shd w:val="clear" w:color="auto" w:fill="F5F5F5"/>
        </w:rPr>
      </w:pPr>
    </w:p>
    <w:p w:rsidR="00917B3D" w:rsidRPr="006E12D0" w:rsidRDefault="00917B3D" w:rsidP="0017757A">
      <w:pPr>
        <w:pStyle w:val="ConsPlusNormal0"/>
        <w:spacing w:line="240" w:lineRule="auto"/>
        <w:ind w:firstLine="540"/>
        <w:jc w:val="center"/>
        <w:rPr>
          <w:sz w:val="30"/>
          <w:szCs w:val="30"/>
        </w:rPr>
      </w:pPr>
      <w:r w:rsidRPr="006E12D0">
        <w:rPr>
          <w:sz w:val="30"/>
          <w:szCs w:val="30"/>
        </w:rPr>
        <w:lastRenderedPageBreak/>
        <w:t>Административный регламент</w:t>
      </w:r>
      <w:bookmarkStart w:id="0" w:name="_GoBack"/>
      <w:bookmarkEnd w:id="0"/>
      <w:r w:rsidR="0017757A">
        <w:rPr>
          <w:sz w:val="30"/>
          <w:szCs w:val="30"/>
        </w:rPr>
        <w:t xml:space="preserve"> </w:t>
      </w:r>
      <w:r w:rsidRPr="006E12D0">
        <w:rPr>
          <w:sz w:val="30"/>
          <w:szCs w:val="30"/>
        </w:rPr>
        <w:t>предоставления муниципальной услуги «Согласование создания места (площадки) накопления твердых комму</w:t>
      </w:r>
      <w:r w:rsidR="006E12D0">
        <w:rPr>
          <w:sz w:val="30"/>
          <w:szCs w:val="30"/>
        </w:rPr>
        <w:t xml:space="preserve">нальных отходов на территории </w:t>
      </w:r>
      <w:r w:rsidRPr="006E12D0">
        <w:rPr>
          <w:sz w:val="30"/>
          <w:szCs w:val="30"/>
        </w:rPr>
        <w:t>муниципального образования</w:t>
      </w:r>
      <w:r w:rsidR="005F143E">
        <w:rPr>
          <w:sz w:val="30"/>
          <w:szCs w:val="30"/>
        </w:rPr>
        <w:t xml:space="preserve"> «</w:t>
      </w:r>
      <w:r w:rsidR="0017757A">
        <w:rPr>
          <w:sz w:val="30"/>
          <w:szCs w:val="30"/>
        </w:rPr>
        <w:t>Первомайское</w:t>
      </w:r>
      <w:r w:rsidR="005F143E">
        <w:rPr>
          <w:sz w:val="30"/>
          <w:szCs w:val="30"/>
        </w:rPr>
        <w:t>»</w:t>
      </w:r>
      <w:r w:rsidRPr="006E12D0">
        <w:rPr>
          <w:sz w:val="30"/>
          <w:szCs w:val="30"/>
        </w:rPr>
        <w:t>»</w:t>
      </w:r>
    </w:p>
    <w:p w:rsidR="00917B3D" w:rsidRPr="00074BA9" w:rsidRDefault="00917B3D" w:rsidP="00917B3D">
      <w:pPr>
        <w:pStyle w:val="ConsPlusNormal0"/>
        <w:spacing w:line="240" w:lineRule="auto"/>
        <w:rPr>
          <w:sz w:val="24"/>
          <w:szCs w:val="24"/>
        </w:rPr>
      </w:pPr>
    </w:p>
    <w:p w:rsidR="00917B3D" w:rsidRPr="00074BA9" w:rsidRDefault="00917B3D" w:rsidP="00217BF4">
      <w:pPr>
        <w:pStyle w:val="ConsPlusNormal0"/>
        <w:spacing w:line="240" w:lineRule="auto"/>
        <w:ind w:firstLine="709"/>
        <w:jc w:val="center"/>
        <w:rPr>
          <w:sz w:val="24"/>
          <w:szCs w:val="24"/>
        </w:rPr>
      </w:pPr>
      <w:r w:rsidRPr="00074BA9">
        <w:rPr>
          <w:bCs/>
          <w:sz w:val="24"/>
          <w:szCs w:val="24"/>
        </w:rPr>
        <w:t>1. Общие положения</w:t>
      </w:r>
    </w:p>
    <w:p w:rsidR="00917B3D" w:rsidRPr="00074BA9" w:rsidRDefault="00917B3D" w:rsidP="00217BF4">
      <w:pPr>
        <w:pStyle w:val="aff7"/>
        <w:spacing w:before="0" w:after="0"/>
        <w:ind w:firstLine="709"/>
        <w:jc w:val="center"/>
        <w:rPr>
          <w:rFonts w:ascii="Arial" w:hAnsi="Arial" w:cs="Arial"/>
        </w:rPr>
      </w:pPr>
      <w:r w:rsidRPr="00074BA9">
        <w:rPr>
          <w:rFonts w:ascii="Arial" w:hAnsi="Arial" w:cs="Arial"/>
        </w:rPr>
        <w:t>1.1. Предмет регулирования</w:t>
      </w:r>
    </w:p>
    <w:p w:rsidR="00917B3D" w:rsidRPr="00074BA9" w:rsidRDefault="00917B3D" w:rsidP="005F143E">
      <w:pPr>
        <w:pStyle w:val="aff7"/>
        <w:spacing w:before="0" w:after="0"/>
        <w:ind w:firstLine="567"/>
        <w:jc w:val="both"/>
        <w:rPr>
          <w:rFonts w:ascii="Arial" w:hAnsi="Arial" w:cs="Arial"/>
        </w:rPr>
      </w:pPr>
      <w:r w:rsidRPr="00074BA9">
        <w:rPr>
          <w:rFonts w:ascii="Arial" w:hAnsi="Arial" w:cs="Arial"/>
        </w:rPr>
        <w:t>Административный регламент по предоставлению муниципальной услуги «</w:t>
      </w:r>
      <w:r w:rsidR="005F143E">
        <w:rPr>
          <w:rFonts w:ascii="Arial" w:hAnsi="Arial" w:cs="Arial"/>
        </w:rPr>
        <w:t>Согласование создания мест</w:t>
      </w:r>
      <w:r w:rsidR="00F61204">
        <w:rPr>
          <w:rFonts w:ascii="Arial" w:hAnsi="Arial" w:cs="Arial"/>
        </w:rPr>
        <w:t>а</w:t>
      </w:r>
      <w:r w:rsidRPr="00074BA9">
        <w:rPr>
          <w:rFonts w:ascii="Arial" w:hAnsi="Arial" w:cs="Arial"/>
        </w:rPr>
        <w:t xml:space="preserve"> (площадки) накопления твердых коммунальных о</w:t>
      </w:r>
      <w:r w:rsidR="005F143E">
        <w:rPr>
          <w:rFonts w:ascii="Arial" w:hAnsi="Arial" w:cs="Arial"/>
        </w:rPr>
        <w:t xml:space="preserve">тходов на территории </w:t>
      </w:r>
      <w:r>
        <w:rPr>
          <w:rFonts w:ascii="Arial" w:hAnsi="Arial" w:cs="Arial"/>
        </w:rPr>
        <w:t>муниципального образования</w:t>
      </w:r>
      <w:r w:rsidR="005F143E">
        <w:rPr>
          <w:rFonts w:ascii="Arial" w:hAnsi="Arial" w:cs="Arial"/>
        </w:rPr>
        <w:t xml:space="preserve">  «</w:t>
      </w:r>
      <w:r w:rsidR="0017757A">
        <w:rPr>
          <w:rFonts w:ascii="Arial" w:hAnsi="Arial" w:cs="Arial"/>
        </w:rPr>
        <w:t>Первомайское</w:t>
      </w:r>
      <w:r>
        <w:rPr>
          <w:rFonts w:ascii="Arial" w:hAnsi="Arial" w:cs="Arial"/>
        </w:rPr>
        <w:t>»</w:t>
      </w:r>
      <w:r w:rsidRPr="00074BA9">
        <w:rPr>
          <w:rFonts w:ascii="Arial" w:hAnsi="Arial" w:cs="Arial"/>
        </w:rPr>
        <w:t xml:space="preserve"> (далее – административный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администрация </w:t>
      </w:r>
      <w:r>
        <w:rPr>
          <w:rFonts w:ascii="Arial" w:hAnsi="Arial" w:cs="Arial"/>
        </w:rPr>
        <w:t>муниципального образования</w:t>
      </w:r>
      <w:r w:rsidR="00217BF4">
        <w:rPr>
          <w:rFonts w:ascii="Arial" w:hAnsi="Arial" w:cs="Arial"/>
        </w:rPr>
        <w:t xml:space="preserve"> </w:t>
      </w:r>
      <w:r w:rsidR="0017757A">
        <w:rPr>
          <w:rFonts w:ascii="Arial" w:hAnsi="Arial" w:cs="Arial"/>
        </w:rPr>
        <w:t>«Первомайское»</w:t>
      </w:r>
      <w:r w:rsidRPr="00074BA9">
        <w:rPr>
          <w:rFonts w:ascii="Arial" w:hAnsi="Arial" w:cs="Arial"/>
        </w:rPr>
        <w:t xml:space="preserve"> и ее должностных лиц.</w:t>
      </w:r>
    </w:p>
    <w:p w:rsidR="00917B3D" w:rsidRPr="00074BA9" w:rsidRDefault="00917B3D" w:rsidP="00217BF4">
      <w:pPr>
        <w:pStyle w:val="ConsPlusNormal0"/>
        <w:spacing w:line="240" w:lineRule="auto"/>
        <w:ind w:firstLine="709"/>
        <w:jc w:val="center"/>
        <w:rPr>
          <w:sz w:val="24"/>
          <w:szCs w:val="24"/>
        </w:rPr>
      </w:pPr>
      <w:r w:rsidRPr="00074BA9">
        <w:rPr>
          <w:sz w:val="24"/>
          <w:szCs w:val="24"/>
        </w:rPr>
        <w:t>1.2. Круг заявителей</w:t>
      </w:r>
    </w:p>
    <w:p w:rsidR="00917B3D" w:rsidRPr="00074BA9" w:rsidRDefault="00917B3D" w:rsidP="00917B3D">
      <w:pPr>
        <w:pStyle w:val="ConsPlusNormal0"/>
        <w:spacing w:line="240" w:lineRule="auto"/>
        <w:ind w:firstLine="540"/>
        <w:jc w:val="both"/>
        <w:rPr>
          <w:sz w:val="24"/>
          <w:szCs w:val="24"/>
        </w:rPr>
      </w:pPr>
      <w:r w:rsidRPr="00074BA9">
        <w:rPr>
          <w:sz w:val="24"/>
          <w:szCs w:val="24"/>
        </w:rPr>
        <w:t>За получением муниципальной услуги могут обратиться физические и (или) юридические лица в случае, если в соответствии с законодательством Российской Федерац</w:t>
      </w:r>
      <w:r w:rsidR="00217BF4">
        <w:rPr>
          <w:sz w:val="24"/>
          <w:szCs w:val="24"/>
        </w:rPr>
        <w:t>ии обязанность по созданию мест</w:t>
      </w:r>
      <w:r w:rsidRPr="00074BA9">
        <w:rPr>
          <w:sz w:val="24"/>
          <w:szCs w:val="24"/>
        </w:rPr>
        <w:t xml:space="preserve"> (площадки) накопления твердых коммунальных отходов (далее - ТКО) лежит на таких лицах, либо их представители, действующие в силу полномочий, основанных на доверенности или иных законных основаниях (далее - заявители).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1.3. Требования к порядку информирования о предоставлении муниципальной услуги</w:t>
      </w:r>
    </w:p>
    <w:p w:rsidR="00917B3D" w:rsidRPr="0017757A" w:rsidRDefault="00917B3D" w:rsidP="00917B3D">
      <w:pPr>
        <w:widowControl w:val="0"/>
        <w:autoSpaceDE w:val="0"/>
        <w:spacing w:after="0" w:line="240" w:lineRule="auto"/>
        <w:ind w:firstLine="709"/>
        <w:jc w:val="both"/>
        <w:rPr>
          <w:rFonts w:ascii="Arial" w:hAnsi="Arial" w:cs="Arial"/>
          <w:sz w:val="24"/>
          <w:szCs w:val="24"/>
          <w:lang w:eastAsia="hi-IN" w:bidi="hi-IN"/>
        </w:rPr>
      </w:pPr>
      <w:r w:rsidRPr="0017757A">
        <w:rPr>
          <w:rFonts w:ascii="Arial" w:hAnsi="Arial" w:cs="Arial"/>
          <w:sz w:val="24"/>
          <w:szCs w:val="24"/>
        </w:rPr>
        <w:t xml:space="preserve">1.3.1. </w:t>
      </w:r>
      <w:r w:rsidRPr="0017757A">
        <w:rPr>
          <w:rFonts w:ascii="Arial" w:hAnsi="Arial" w:cs="Arial"/>
          <w:sz w:val="24"/>
          <w:szCs w:val="24"/>
          <w:lang w:eastAsia="hi-IN" w:bidi="hi-IN"/>
        </w:rPr>
        <w:t>Место нахождения администрации муниципального обр</w:t>
      </w:r>
      <w:r w:rsidR="00217BF4" w:rsidRPr="0017757A">
        <w:rPr>
          <w:rFonts w:ascii="Arial" w:hAnsi="Arial" w:cs="Arial"/>
          <w:sz w:val="24"/>
          <w:szCs w:val="24"/>
          <w:lang w:eastAsia="hi-IN" w:bidi="hi-IN"/>
        </w:rPr>
        <w:t xml:space="preserve">азования </w:t>
      </w:r>
      <w:r w:rsidR="0017757A" w:rsidRPr="0017757A">
        <w:rPr>
          <w:rFonts w:ascii="Arial" w:hAnsi="Arial" w:cs="Arial"/>
          <w:sz w:val="24"/>
          <w:szCs w:val="24"/>
        </w:rPr>
        <w:t>«Первомайское»</w:t>
      </w:r>
      <w:r w:rsidRPr="0017757A">
        <w:rPr>
          <w:rFonts w:ascii="Arial" w:hAnsi="Arial" w:cs="Arial"/>
          <w:sz w:val="24"/>
          <w:szCs w:val="24"/>
          <w:lang w:eastAsia="hi-IN" w:bidi="hi-IN"/>
        </w:rPr>
        <w:t xml:space="preserve"> (далее</w:t>
      </w:r>
      <w:r w:rsidR="0017757A" w:rsidRPr="0017757A">
        <w:rPr>
          <w:rFonts w:ascii="Arial" w:hAnsi="Arial" w:cs="Arial"/>
          <w:sz w:val="24"/>
          <w:szCs w:val="24"/>
          <w:lang w:eastAsia="hi-IN" w:bidi="hi-IN"/>
        </w:rPr>
        <w:t xml:space="preserve"> </w:t>
      </w:r>
      <w:r w:rsidRPr="0017757A">
        <w:rPr>
          <w:rFonts w:ascii="Arial" w:hAnsi="Arial" w:cs="Arial"/>
          <w:sz w:val="24"/>
          <w:szCs w:val="24"/>
          <w:lang w:eastAsia="hi-IN" w:bidi="hi-IN"/>
        </w:rPr>
        <w:t>-</w:t>
      </w:r>
      <w:r w:rsidR="0017757A" w:rsidRPr="0017757A">
        <w:rPr>
          <w:rFonts w:ascii="Arial" w:hAnsi="Arial" w:cs="Arial"/>
          <w:sz w:val="24"/>
          <w:szCs w:val="24"/>
          <w:lang w:eastAsia="hi-IN" w:bidi="hi-IN"/>
        </w:rPr>
        <w:t xml:space="preserve"> </w:t>
      </w:r>
      <w:r w:rsidRPr="0017757A">
        <w:rPr>
          <w:rFonts w:ascii="Arial" w:hAnsi="Arial" w:cs="Arial"/>
          <w:sz w:val="24"/>
          <w:szCs w:val="24"/>
          <w:lang w:eastAsia="hi-IN" w:bidi="hi-IN"/>
        </w:rPr>
        <w:t xml:space="preserve">Уполномоченный орган): </w:t>
      </w:r>
    </w:p>
    <w:p w:rsidR="00917B3D" w:rsidRPr="0017757A" w:rsidRDefault="00917B3D" w:rsidP="00917B3D">
      <w:pPr>
        <w:widowControl w:val="0"/>
        <w:spacing w:after="0" w:line="240" w:lineRule="auto"/>
        <w:ind w:firstLine="709"/>
        <w:jc w:val="both"/>
        <w:rPr>
          <w:rFonts w:ascii="Arial" w:hAnsi="Arial" w:cs="Arial"/>
          <w:sz w:val="24"/>
          <w:szCs w:val="24"/>
          <w:lang w:eastAsia="hi-IN" w:bidi="hi-IN"/>
        </w:rPr>
      </w:pPr>
      <w:r w:rsidRPr="0017757A">
        <w:rPr>
          <w:rFonts w:ascii="Arial" w:hAnsi="Arial" w:cs="Arial"/>
          <w:sz w:val="24"/>
          <w:szCs w:val="24"/>
          <w:lang w:eastAsia="hi-IN" w:bidi="hi-IN"/>
        </w:rPr>
        <w:t>Почтовый адрес:</w:t>
      </w:r>
      <w:r w:rsidR="00217BF4" w:rsidRPr="0017757A">
        <w:rPr>
          <w:rFonts w:ascii="Arial" w:hAnsi="Arial" w:cs="Arial"/>
          <w:sz w:val="24"/>
          <w:szCs w:val="24"/>
          <w:lang w:eastAsia="hi-IN" w:bidi="hi-IN"/>
        </w:rPr>
        <w:t xml:space="preserve"> 6694</w:t>
      </w:r>
      <w:r w:rsidR="0017757A" w:rsidRPr="0017757A">
        <w:rPr>
          <w:rFonts w:ascii="Arial" w:hAnsi="Arial" w:cs="Arial"/>
          <w:sz w:val="24"/>
          <w:szCs w:val="24"/>
          <w:lang w:eastAsia="hi-IN" w:bidi="hi-IN"/>
        </w:rPr>
        <w:t>10</w:t>
      </w:r>
      <w:r w:rsidR="00217BF4" w:rsidRPr="0017757A">
        <w:rPr>
          <w:rFonts w:ascii="Arial" w:hAnsi="Arial" w:cs="Arial"/>
          <w:sz w:val="24"/>
          <w:szCs w:val="24"/>
          <w:lang w:eastAsia="hi-IN" w:bidi="hi-IN"/>
        </w:rPr>
        <w:t xml:space="preserve">, Иркутская область, Нукутский район, </w:t>
      </w:r>
      <w:r w:rsidR="0017757A" w:rsidRPr="0017757A">
        <w:rPr>
          <w:rFonts w:ascii="Arial" w:hAnsi="Arial" w:cs="Arial"/>
          <w:sz w:val="24"/>
          <w:szCs w:val="24"/>
          <w:lang w:eastAsia="hi-IN" w:bidi="hi-IN"/>
        </w:rPr>
        <w:t>с</w:t>
      </w:r>
      <w:r w:rsidR="00217BF4" w:rsidRPr="0017757A">
        <w:rPr>
          <w:rFonts w:ascii="Arial" w:hAnsi="Arial" w:cs="Arial"/>
          <w:sz w:val="24"/>
          <w:szCs w:val="24"/>
          <w:lang w:eastAsia="hi-IN" w:bidi="hi-IN"/>
        </w:rPr>
        <w:t xml:space="preserve">. </w:t>
      </w:r>
      <w:r w:rsidR="0017757A" w:rsidRPr="0017757A">
        <w:rPr>
          <w:rFonts w:ascii="Arial" w:hAnsi="Arial" w:cs="Arial"/>
          <w:sz w:val="24"/>
          <w:szCs w:val="24"/>
          <w:lang w:eastAsia="hi-IN" w:bidi="hi-IN"/>
        </w:rPr>
        <w:t>Первомайское</w:t>
      </w:r>
      <w:r w:rsidR="00217BF4" w:rsidRPr="0017757A">
        <w:rPr>
          <w:rFonts w:ascii="Arial" w:hAnsi="Arial" w:cs="Arial"/>
          <w:sz w:val="24"/>
          <w:szCs w:val="24"/>
          <w:lang w:eastAsia="hi-IN" w:bidi="hi-IN"/>
        </w:rPr>
        <w:t xml:space="preserve">, </w:t>
      </w:r>
      <w:r w:rsidR="0017757A" w:rsidRPr="0017757A">
        <w:rPr>
          <w:rFonts w:ascii="Arial" w:hAnsi="Arial" w:cs="Arial"/>
          <w:sz w:val="24"/>
          <w:szCs w:val="24"/>
          <w:lang w:eastAsia="hi-IN" w:bidi="hi-IN"/>
        </w:rPr>
        <w:t>ул. Ленина, д.58</w:t>
      </w:r>
    </w:p>
    <w:p w:rsidR="00917B3D" w:rsidRPr="0017757A" w:rsidRDefault="00917B3D" w:rsidP="00917B3D">
      <w:pPr>
        <w:widowControl w:val="0"/>
        <w:spacing w:after="0" w:line="240" w:lineRule="auto"/>
        <w:ind w:firstLine="709"/>
        <w:jc w:val="both"/>
        <w:rPr>
          <w:rFonts w:ascii="Arial" w:hAnsi="Arial" w:cs="Arial"/>
          <w:sz w:val="24"/>
          <w:szCs w:val="24"/>
          <w:lang w:eastAsia="hi-IN" w:bidi="hi-IN"/>
        </w:rPr>
      </w:pPr>
      <w:r w:rsidRPr="0017757A">
        <w:rPr>
          <w:rFonts w:ascii="Arial" w:hAnsi="Arial" w:cs="Arial"/>
          <w:sz w:val="24"/>
          <w:szCs w:val="24"/>
          <w:lang w:eastAsia="hi-IN" w:bidi="hi-IN"/>
        </w:rPr>
        <w:t xml:space="preserve">Телефон/факс: </w:t>
      </w:r>
      <w:r w:rsidR="0017757A" w:rsidRPr="0017757A">
        <w:rPr>
          <w:rFonts w:ascii="Arial" w:hAnsi="Arial" w:cs="Arial"/>
          <w:sz w:val="24"/>
          <w:szCs w:val="24"/>
          <w:lang w:eastAsia="en-US"/>
        </w:rPr>
        <w:t>8 (39549) 97-2-09.</w:t>
      </w:r>
    </w:p>
    <w:p w:rsidR="00917B3D" w:rsidRPr="0017757A" w:rsidRDefault="00917B3D" w:rsidP="00190EBB">
      <w:pPr>
        <w:tabs>
          <w:tab w:val="left" w:pos="1134"/>
        </w:tabs>
        <w:autoSpaceDE w:val="0"/>
        <w:autoSpaceDN w:val="0"/>
        <w:adjustRightInd w:val="0"/>
        <w:spacing w:after="0" w:line="240" w:lineRule="auto"/>
        <w:ind w:firstLine="709"/>
        <w:jc w:val="both"/>
        <w:rPr>
          <w:rFonts w:ascii="Arial" w:hAnsi="Arial" w:cs="Arial"/>
          <w:sz w:val="24"/>
          <w:szCs w:val="24"/>
        </w:rPr>
      </w:pPr>
      <w:r w:rsidRPr="0017757A">
        <w:rPr>
          <w:rFonts w:ascii="Arial" w:hAnsi="Arial" w:cs="Arial"/>
          <w:sz w:val="24"/>
          <w:szCs w:val="24"/>
          <w:lang w:eastAsia="hi-IN" w:bidi="hi-IN"/>
        </w:rPr>
        <w:t xml:space="preserve"> Адрес электронной почты: </w:t>
      </w:r>
      <w:r w:rsidR="0017757A" w:rsidRPr="0017757A">
        <w:rPr>
          <w:rStyle w:val="dropdown-user-namefirst-letter"/>
          <w:rFonts w:ascii="Arial" w:hAnsi="Arial" w:cs="Arial"/>
          <w:sz w:val="24"/>
          <w:szCs w:val="24"/>
          <w:shd w:val="clear" w:color="auto" w:fill="FFFFFF"/>
        </w:rPr>
        <w:t>a</w:t>
      </w:r>
      <w:r w:rsidR="0017757A" w:rsidRPr="0017757A">
        <w:rPr>
          <w:rFonts w:ascii="Arial" w:hAnsi="Arial" w:cs="Arial"/>
          <w:sz w:val="24"/>
          <w:szCs w:val="24"/>
          <w:shd w:val="clear" w:color="auto" w:fill="FFFFFF"/>
        </w:rPr>
        <w:t>dm.pervomaisckoe2010@yandex.ru.</w:t>
      </w:r>
    </w:p>
    <w:p w:rsidR="00917B3D" w:rsidRPr="0017757A" w:rsidRDefault="00917B3D" w:rsidP="00190EBB">
      <w:pPr>
        <w:autoSpaceDE w:val="0"/>
        <w:autoSpaceDN w:val="0"/>
        <w:adjustRightInd w:val="0"/>
        <w:spacing w:after="0" w:line="240" w:lineRule="auto"/>
        <w:ind w:firstLine="709"/>
        <w:jc w:val="both"/>
        <w:rPr>
          <w:rFonts w:ascii="Arial" w:hAnsi="Arial" w:cs="Arial"/>
          <w:sz w:val="24"/>
          <w:szCs w:val="24"/>
        </w:rPr>
      </w:pPr>
      <w:r w:rsidRPr="0017757A">
        <w:rPr>
          <w:rFonts w:ascii="Arial" w:hAnsi="Arial" w:cs="Arial"/>
          <w:sz w:val="24"/>
          <w:szCs w:val="24"/>
          <w:lang w:eastAsia="hi-IN" w:bidi="hi-IN"/>
        </w:rPr>
        <w:t>Адрес официального сайта Уполномоченного органа в</w:t>
      </w:r>
      <w:r w:rsidRPr="00074BA9">
        <w:rPr>
          <w:rFonts w:ascii="Arial" w:hAnsi="Arial" w:cs="Arial"/>
          <w:sz w:val="24"/>
          <w:szCs w:val="24"/>
          <w:lang w:eastAsia="hi-IN" w:bidi="hi-IN"/>
        </w:rPr>
        <w:t xml:space="preserve"> информационно-</w:t>
      </w:r>
      <w:r w:rsidRPr="0017757A">
        <w:rPr>
          <w:rFonts w:ascii="Arial" w:hAnsi="Arial" w:cs="Arial"/>
          <w:sz w:val="24"/>
          <w:szCs w:val="24"/>
          <w:lang w:eastAsia="hi-IN" w:bidi="hi-IN"/>
        </w:rPr>
        <w:t xml:space="preserve">телекоммуникационной сети общего пользования «Интернет» (далее – Интернет-сайт): </w:t>
      </w:r>
      <w:hyperlink w:history="1">
        <w:r w:rsidR="0017757A" w:rsidRPr="0017757A">
          <w:rPr>
            <w:rStyle w:val="a4"/>
            <w:rFonts w:ascii="Arial" w:hAnsi="Arial" w:cs="Arial"/>
            <w:color w:val="auto"/>
            <w:sz w:val="24"/>
            <w:szCs w:val="24"/>
            <w:u w:val="none"/>
          </w:rPr>
          <w:t>http://адм-первомайское.рф</w:t>
        </w:r>
      </w:hyperlink>
      <w:r w:rsidR="0017757A">
        <w:rPr>
          <w:rFonts w:ascii="Arial" w:hAnsi="Arial" w:cs="Arial"/>
          <w:sz w:val="24"/>
          <w:szCs w:val="24"/>
        </w:rPr>
        <w:t>.</w:t>
      </w:r>
    </w:p>
    <w:p w:rsidR="00917B3D" w:rsidRPr="0017757A" w:rsidRDefault="00917B3D" w:rsidP="00917B3D">
      <w:pPr>
        <w:widowControl w:val="0"/>
        <w:spacing w:after="0" w:line="240" w:lineRule="auto"/>
        <w:ind w:firstLine="709"/>
        <w:jc w:val="both"/>
        <w:rPr>
          <w:rFonts w:ascii="Arial" w:hAnsi="Arial" w:cs="Arial"/>
          <w:sz w:val="24"/>
          <w:szCs w:val="24"/>
          <w:lang w:eastAsia="ru-RU"/>
        </w:rPr>
      </w:pPr>
      <w:r w:rsidRPr="0017757A">
        <w:rPr>
          <w:rFonts w:ascii="Arial" w:hAnsi="Arial" w:cs="Arial"/>
          <w:sz w:val="24"/>
          <w:szCs w:val="24"/>
          <w:lang w:eastAsia="ru-RU"/>
        </w:rPr>
        <w:t>Адрес Единого портала государственных и муниципальных услуг (функций): www.gosuslugi.</w:t>
      </w:r>
      <w:r w:rsidRPr="0017757A">
        <w:rPr>
          <w:rFonts w:ascii="Arial" w:hAnsi="Arial" w:cs="Arial"/>
          <w:sz w:val="24"/>
          <w:szCs w:val="24"/>
          <w:lang w:val="en-US" w:eastAsia="ru-RU"/>
        </w:rPr>
        <w:t>ru</w:t>
      </w:r>
    </w:p>
    <w:p w:rsidR="00917B3D" w:rsidRPr="00074BA9" w:rsidRDefault="00917B3D" w:rsidP="00917B3D">
      <w:pPr>
        <w:suppressAutoHyphens w:val="0"/>
        <w:autoSpaceDE w:val="0"/>
        <w:autoSpaceDN w:val="0"/>
        <w:adjustRightInd w:val="0"/>
        <w:spacing w:after="0" w:line="240" w:lineRule="auto"/>
        <w:ind w:firstLine="709"/>
        <w:jc w:val="both"/>
        <w:outlineLvl w:val="0"/>
        <w:rPr>
          <w:rFonts w:ascii="Arial" w:hAnsi="Arial" w:cs="Arial"/>
          <w:sz w:val="24"/>
          <w:szCs w:val="24"/>
          <w:lang w:eastAsia="ru-RU"/>
        </w:rPr>
      </w:pPr>
      <w:r w:rsidRPr="00074BA9">
        <w:rPr>
          <w:rFonts w:ascii="Arial" w:hAnsi="Arial" w:cs="Arial"/>
          <w:sz w:val="24"/>
          <w:szCs w:val="24"/>
          <w:lang w:eastAsia="ru-RU"/>
        </w:rPr>
        <w:t>Адрес Портала государственных и муниципальных услуг (функций) области: https://irkobl.ru/region/gosuslugi/.</w:t>
      </w:r>
    </w:p>
    <w:p w:rsidR="00917B3D" w:rsidRPr="00074BA9" w:rsidRDefault="00917B3D" w:rsidP="00917B3D">
      <w:pPr>
        <w:tabs>
          <w:tab w:val="left" w:pos="1134"/>
        </w:tabs>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Адрес официального сайта МФЦ: info@mfc38.ru</w:t>
      </w:r>
    </w:p>
    <w:p w:rsidR="00917B3D" w:rsidRPr="00190EBB" w:rsidRDefault="00917B3D" w:rsidP="00190EBB">
      <w:pPr>
        <w:suppressAutoHyphens w:val="0"/>
        <w:autoSpaceDE w:val="0"/>
        <w:autoSpaceDN w:val="0"/>
        <w:adjustRightInd w:val="0"/>
        <w:spacing w:after="0" w:line="240" w:lineRule="auto"/>
        <w:ind w:firstLine="709"/>
        <w:jc w:val="both"/>
        <w:rPr>
          <w:rFonts w:ascii="Arial" w:hAnsi="Arial" w:cs="Arial"/>
          <w:sz w:val="24"/>
          <w:szCs w:val="24"/>
          <w:lang w:val="en-US" w:eastAsia="ru-RU"/>
        </w:rPr>
      </w:pPr>
      <w:r w:rsidRPr="00074BA9">
        <w:rPr>
          <w:rFonts w:ascii="Arial" w:hAnsi="Arial" w:cs="Arial"/>
          <w:sz w:val="24"/>
          <w:szCs w:val="24"/>
          <w:lang w:eastAsia="ru-RU"/>
        </w:rPr>
        <w:t xml:space="preserve">График работы </w:t>
      </w:r>
      <w:r w:rsidRPr="00074BA9">
        <w:rPr>
          <w:rFonts w:ascii="Arial" w:hAnsi="Arial" w:cs="Arial"/>
          <w:iCs/>
          <w:sz w:val="24"/>
          <w:szCs w:val="24"/>
          <w:lang w:eastAsia="ru-RU"/>
        </w:rPr>
        <w:t>Уполномоченного органа</w:t>
      </w:r>
      <w:r w:rsidR="00190EBB">
        <w:rPr>
          <w:rFonts w:ascii="Arial" w:hAnsi="Arial" w:cs="Arial"/>
          <w:sz w:val="24"/>
          <w:szCs w:val="24"/>
          <w:lang w:eastAsia="ru-RU"/>
        </w:rPr>
        <w:t>:</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4"/>
        <w:gridCol w:w="6311"/>
      </w:tblGrid>
      <w:tr w:rsidR="00917B3D" w:rsidRPr="00074BA9" w:rsidTr="00161D8B">
        <w:tc>
          <w:tcPr>
            <w:tcW w:w="3369" w:type="dxa"/>
            <w:tcBorders>
              <w:top w:val="single" w:sz="4" w:space="0" w:color="auto"/>
              <w:left w:val="single" w:sz="4" w:space="0" w:color="auto"/>
              <w:bottom w:val="single" w:sz="4" w:space="0" w:color="auto"/>
              <w:right w:val="single" w:sz="4" w:space="0" w:color="auto"/>
            </w:tcBorders>
          </w:tcPr>
          <w:p w:rsidR="00917B3D" w:rsidRPr="00074BA9" w:rsidRDefault="00917B3D" w:rsidP="00917B3D">
            <w:pPr>
              <w:autoSpaceDE w:val="0"/>
              <w:autoSpaceDN w:val="0"/>
              <w:adjustRightInd w:val="0"/>
              <w:spacing w:after="0" w:line="240" w:lineRule="auto"/>
              <w:ind w:right="-5"/>
              <w:jc w:val="both"/>
              <w:rPr>
                <w:rFonts w:ascii="Arial" w:hAnsi="Arial" w:cs="Arial"/>
                <w:sz w:val="24"/>
                <w:szCs w:val="24"/>
              </w:rPr>
            </w:pPr>
            <w:r w:rsidRPr="00074BA9">
              <w:rPr>
                <w:rFonts w:ascii="Arial" w:hAnsi="Arial" w:cs="Arial"/>
                <w:sz w:val="24"/>
                <w:szCs w:val="24"/>
              </w:rPr>
              <w:t>Понедельник-пятница</w:t>
            </w:r>
          </w:p>
        </w:tc>
        <w:tc>
          <w:tcPr>
            <w:tcW w:w="6378" w:type="dxa"/>
            <w:tcBorders>
              <w:top w:val="single" w:sz="4" w:space="0" w:color="auto"/>
              <w:left w:val="single" w:sz="4" w:space="0" w:color="auto"/>
              <w:bottom w:val="single" w:sz="4" w:space="0" w:color="auto"/>
              <w:right w:val="single" w:sz="4" w:space="0" w:color="auto"/>
            </w:tcBorders>
          </w:tcPr>
          <w:p w:rsidR="00917B3D" w:rsidRPr="00074BA9" w:rsidRDefault="00917B3D" w:rsidP="00917B3D">
            <w:pPr>
              <w:widowControl w:val="0"/>
              <w:autoSpaceDE w:val="0"/>
              <w:autoSpaceDN w:val="0"/>
              <w:adjustRightInd w:val="0"/>
              <w:spacing w:after="0" w:line="240" w:lineRule="auto"/>
              <w:ind w:right="-5" w:firstLine="540"/>
              <w:jc w:val="center"/>
              <w:rPr>
                <w:rFonts w:ascii="Arial" w:hAnsi="Arial" w:cs="Arial"/>
                <w:sz w:val="24"/>
                <w:szCs w:val="24"/>
              </w:rPr>
            </w:pPr>
            <w:r w:rsidRPr="00074BA9">
              <w:rPr>
                <w:rFonts w:ascii="Arial" w:hAnsi="Arial" w:cs="Arial"/>
                <w:sz w:val="24"/>
                <w:szCs w:val="24"/>
              </w:rPr>
              <w:t>08.00 – 17.00</w:t>
            </w:r>
          </w:p>
        </w:tc>
      </w:tr>
      <w:tr w:rsidR="00917B3D" w:rsidRPr="00074BA9" w:rsidTr="00161D8B">
        <w:tc>
          <w:tcPr>
            <w:tcW w:w="3369" w:type="dxa"/>
            <w:tcBorders>
              <w:top w:val="single" w:sz="4" w:space="0" w:color="auto"/>
              <w:left w:val="single" w:sz="4" w:space="0" w:color="auto"/>
              <w:bottom w:val="single" w:sz="4" w:space="0" w:color="auto"/>
              <w:right w:val="single" w:sz="4" w:space="0" w:color="auto"/>
            </w:tcBorders>
          </w:tcPr>
          <w:p w:rsidR="00917B3D" w:rsidRPr="00074BA9" w:rsidRDefault="00917B3D" w:rsidP="00917B3D">
            <w:pPr>
              <w:autoSpaceDE w:val="0"/>
              <w:autoSpaceDN w:val="0"/>
              <w:adjustRightInd w:val="0"/>
              <w:spacing w:after="0" w:line="240" w:lineRule="auto"/>
              <w:ind w:right="-5"/>
              <w:jc w:val="both"/>
              <w:rPr>
                <w:rFonts w:ascii="Arial" w:hAnsi="Arial" w:cs="Arial"/>
                <w:sz w:val="24"/>
                <w:szCs w:val="24"/>
              </w:rPr>
            </w:pPr>
            <w:r w:rsidRPr="00074BA9">
              <w:rPr>
                <w:rFonts w:ascii="Arial" w:hAnsi="Arial" w:cs="Arial"/>
                <w:sz w:val="24"/>
                <w:szCs w:val="24"/>
              </w:rPr>
              <w:t>Суббота, воскресенье</w:t>
            </w:r>
          </w:p>
        </w:tc>
        <w:tc>
          <w:tcPr>
            <w:tcW w:w="6378" w:type="dxa"/>
            <w:tcBorders>
              <w:top w:val="single" w:sz="4" w:space="0" w:color="auto"/>
              <w:left w:val="single" w:sz="4" w:space="0" w:color="auto"/>
              <w:bottom w:val="single" w:sz="4" w:space="0" w:color="auto"/>
              <w:right w:val="single" w:sz="4" w:space="0" w:color="auto"/>
            </w:tcBorders>
          </w:tcPr>
          <w:p w:rsidR="00917B3D" w:rsidRPr="00074BA9" w:rsidRDefault="00917B3D" w:rsidP="00917B3D">
            <w:pPr>
              <w:autoSpaceDE w:val="0"/>
              <w:autoSpaceDN w:val="0"/>
              <w:adjustRightInd w:val="0"/>
              <w:spacing w:after="0" w:line="240" w:lineRule="auto"/>
              <w:ind w:right="-5" w:firstLine="540"/>
              <w:jc w:val="center"/>
              <w:rPr>
                <w:rFonts w:ascii="Arial" w:hAnsi="Arial" w:cs="Arial"/>
                <w:sz w:val="24"/>
                <w:szCs w:val="24"/>
              </w:rPr>
            </w:pPr>
            <w:r w:rsidRPr="00074BA9">
              <w:rPr>
                <w:rFonts w:ascii="Arial" w:hAnsi="Arial" w:cs="Arial"/>
                <w:sz w:val="24"/>
                <w:szCs w:val="24"/>
              </w:rPr>
              <w:t>выходной</w:t>
            </w:r>
          </w:p>
        </w:tc>
      </w:tr>
      <w:tr w:rsidR="00917B3D" w:rsidRPr="00074BA9" w:rsidTr="00161D8B">
        <w:tc>
          <w:tcPr>
            <w:tcW w:w="3369" w:type="dxa"/>
            <w:tcBorders>
              <w:top w:val="single" w:sz="4" w:space="0" w:color="auto"/>
              <w:left w:val="single" w:sz="4" w:space="0" w:color="auto"/>
              <w:bottom w:val="single" w:sz="4" w:space="0" w:color="auto"/>
              <w:right w:val="single" w:sz="4" w:space="0" w:color="auto"/>
            </w:tcBorders>
          </w:tcPr>
          <w:p w:rsidR="00917B3D" w:rsidRPr="00074BA9" w:rsidRDefault="00917B3D" w:rsidP="00917B3D">
            <w:pPr>
              <w:autoSpaceDE w:val="0"/>
              <w:autoSpaceDN w:val="0"/>
              <w:adjustRightInd w:val="0"/>
              <w:spacing w:after="0" w:line="240" w:lineRule="auto"/>
              <w:ind w:right="-5"/>
              <w:jc w:val="both"/>
              <w:rPr>
                <w:rFonts w:ascii="Arial" w:hAnsi="Arial" w:cs="Arial"/>
                <w:sz w:val="24"/>
                <w:szCs w:val="24"/>
              </w:rPr>
            </w:pPr>
            <w:r w:rsidRPr="00074BA9">
              <w:rPr>
                <w:rFonts w:ascii="Arial" w:hAnsi="Arial" w:cs="Arial"/>
                <w:sz w:val="24"/>
                <w:szCs w:val="24"/>
              </w:rPr>
              <w:t>Предпраздничные дни</w:t>
            </w:r>
          </w:p>
        </w:tc>
        <w:tc>
          <w:tcPr>
            <w:tcW w:w="6378" w:type="dxa"/>
            <w:tcBorders>
              <w:top w:val="single" w:sz="4" w:space="0" w:color="auto"/>
              <w:left w:val="single" w:sz="4" w:space="0" w:color="auto"/>
              <w:bottom w:val="single" w:sz="4" w:space="0" w:color="auto"/>
              <w:right w:val="single" w:sz="4" w:space="0" w:color="auto"/>
            </w:tcBorders>
          </w:tcPr>
          <w:p w:rsidR="00917B3D" w:rsidRPr="00074BA9" w:rsidRDefault="00917B3D" w:rsidP="00917B3D">
            <w:pPr>
              <w:autoSpaceDE w:val="0"/>
              <w:autoSpaceDN w:val="0"/>
              <w:adjustRightInd w:val="0"/>
              <w:spacing w:after="0" w:line="240" w:lineRule="auto"/>
              <w:ind w:right="-5"/>
              <w:jc w:val="center"/>
              <w:rPr>
                <w:rFonts w:ascii="Arial" w:hAnsi="Arial" w:cs="Arial"/>
                <w:sz w:val="24"/>
                <w:szCs w:val="24"/>
              </w:rPr>
            </w:pPr>
            <w:r w:rsidRPr="00074BA9">
              <w:rPr>
                <w:rFonts w:ascii="Arial" w:hAnsi="Arial" w:cs="Arial"/>
                <w:sz w:val="24"/>
                <w:szCs w:val="24"/>
              </w:rPr>
              <w:t xml:space="preserve">          08.00 – 16.00</w:t>
            </w:r>
          </w:p>
        </w:tc>
      </w:tr>
    </w:tbl>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1.3.2.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Иркутской области (далее – Региональный портал) можно получить:</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в администрации: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в устной форме при личном обращении;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lastRenderedPageBreak/>
        <w:t>с использованием телефонной связи;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в форме электронного документа посредством направления на адрес электронной почты;</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по письменным обращениям.</w:t>
      </w:r>
    </w:p>
    <w:p w:rsidR="00917B3D" w:rsidRPr="00074BA9" w:rsidRDefault="00917B3D" w:rsidP="0017757A">
      <w:pPr>
        <w:spacing w:after="0" w:line="240" w:lineRule="auto"/>
        <w:ind w:firstLine="567"/>
        <w:jc w:val="both"/>
        <w:rPr>
          <w:rFonts w:ascii="Arial" w:hAnsi="Arial" w:cs="Arial"/>
          <w:sz w:val="24"/>
          <w:szCs w:val="24"/>
          <w:lang w:eastAsia="ru-RU"/>
        </w:rPr>
      </w:pPr>
      <w:r w:rsidRPr="00074BA9">
        <w:rPr>
          <w:rFonts w:ascii="Arial" w:hAnsi="Arial" w:cs="Arial"/>
          <w:sz w:val="24"/>
          <w:szCs w:val="24"/>
        </w:rPr>
        <w:t xml:space="preserve">1.3.3.  </w:t>
      </w:r>
      <w:r w:rsidRPr="00074BA9">
        <w:rPr>
          <w:rFonts w:ascii="Arial" w:hAnsi="Arial" w:cs="Arial"/>
          <w:sz w:val="24"/>
          <w:szCs w:val="24"/>
          <w:lang w:eastAsia="ru-RU"/>
        </w:rPr>
        <w:t xml:space="preserve">Информирование по вопросам предоставления муниципальной услуги осуществляется специалистами </w:t>
      </w:r>
      <w:r w:rsidRPr="00074BA9">
        <w:rPr>
          <w:rFonts w:ascii="Arial" w:hAnsi="Arial" w:cs="Arial"/>
          <w:iCs/>
          <w:sz w:val="24"/>
          <w:szCs w:val="24"/>
          <w:lang w:eastAsia="ru-RU"/>
        </w:rPr>
        <w:t>Уполномоченного органа</w:t>
      </w:r>
      <w:r w:rsidRPr="00074BA9">
        <w:rPr>
          <w:rFonts w:ascii="Arial" w:hAnsi="Arial" w:cs="Arial"/>
          <w:sz w:val="24"/>
          <w:szCs w:val="24"/>
          <w:lang w:eastAsia="ru-RU"/>
        </w:rPr>
        <w:t xml:space="preserve">, ответственными за информирование. </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Специалисты </w:t>
      </w:r>
      <w:r w:rsidRPr="00074BA9">
        <w:rPr>
          <w:rFonts w:ascii="Arial" w:hAnsi="Arial" w:cs="Arial"/>
          <w:iCs/>
          <w:sz w:val="24"/>
          <w:szCs w:val="24"/>
          <w:lang w:eastAsia="ru-RU"/>
        </w:rPr>
        <w:t>Уполномоченного органа</w:t>
      </w:r>
      <w:r w:rsidRPr="00074BA9">
        <w:rPr>
          <w:rFonts w:ascii="Arial" w:hAnsi="Arial" w:cs="Arial"/>
          <w:sz w:val="24"/>
          <w:szCs w:val="24"/>
          <w:lang w:eastAsia="ru-RU"/>
        </w:rPr>
        <w:t xml:space="preserve">, ответственные за информирование, определяются должностными инструкциями специалистов </w:t>
      </w:r>
      <w:r w:rsidRPr="00074BA9">
        <w:rPr>
          <w:rFonts w:ascii="Arial" w:hAnsi="Arial" w:cs="Arial"/>
          <w:iCs/>
          <w:sz w:val="24"/>
          <w:szCs w:val="24"/>
          <w:lang w:eastAsia="ru-RU"/>
        </w:rPr>
        <w:t>Уполномоченного органа</w:t>
      </w:r>
      <w:r w:rsidRPr="00074BA9">
        <w:rPr>
          <w:rFonts w:ascii="Arial" w:hAnsi="Arial" w:cs="Arial"/>
          <w:sz w:val="24"/>
          <w:szCs w:val="24"/>
          <w:lang w:eastAsia="ru-RU"/>
        </w:rPr>
        <w:t xml:space="preserve">, которые размещаются на официальном Интернет-сайте и на информационном стенде </w:t>
      </w:r>
      <w:r w:rsidRPr="00074BA9">
        <w:rPr>
          <w:rFonts w:ascii="Arial" w:hAnsi="Arial" w:cs="Arial"/>
          <w:iCs/>
          <w:sz w:val="24"/>
          <w:szCs w:val="24"/>
          <w:lang w:eastAsia="ru-RU"/>
        </w:rPr>
        <w:t>Уполномоченного органа.</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sidRPr="00074BA9">
        <w:rPr>
          <w:rFonts w:ascii="Arial" w:hAnsi="Arial" w:cs="Arial"/>
          <w:sz w:val="24"/>
          <w:szCs w:val="24"/>
        </w:rPr>
        <w:t>1.3.</w:t>
      </w:r>
      <w:r w:rsidR="0017757A">
        <w:rPr>
          <w:rFonts w:ascii="Arial" w:hAnsi="Arial" w:cs="Arial"/>
          <w:sz w:val="24"/>
          <w:szCs w:val="24"/>
        </w:rPr>
        <w:t>4</w:t>
      </w:r>
      <w:r w:rsidRPr="00074BA9">
        <w:rPr>
          <w:rFonts w:ascii="Arial" w:hAnsi="Arial" w:cs="Arial"/>
          <w:sz w:val="24"/>
          <w:szCs w:val="24"/>
        </w:rPr>
        <w:t xml:space="preserve">. </w:t>
      </w:r>
      <w:r w:rsidRPr="00074BA9">
        <w:rPr>
          <w:rFonts w:ascii="Arial" w:eastAsia="Arial Unicode MS" w:hAnsi="Arial" w:cs="Arial"/>
          <w:sz w:val="24"/>
          <w:szCs w:val="24"/>
          <w:lang w:eastAsia="ru-RU"/>
        </w:rPr>
        <w:t>Информирование о правилах предоставления муниципальной услуги осуществляется по следующим вопросам:</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sidRPr="00074BA9">
        <w:rPr>
          <w:rFonts w:ascii="Arial" w:eastAsia="Arial Unicode MS" w:hAnsi="Arial" w:cs="Arial"/>
          <w:sz w:val="24"/>
          <w:szCs w:val="24"/>
          <w:lang w:eastAsia="ru-RU"/>
        </w:rPr>
        <w:t xml:space="preserve">место нахождения </w:t>
      </w:r>
      <w:r w:rsidRPr="00074BA9">
        <w:rPr>
          <w:rFonts w:ascii="Arial" w:hAnsi="Arial" w:cs="Arial"/>
          <w:iCs/>
          <w:sz w:val="24"/>
          <w:szCs w:val="24"/>
          <w:lang w:eastAsia="ru-RU"/>
        </w:rPr>
        <w:t>Уполномоченного органа</w:t>
      </w:r>
      <w:r w:rsidRPr="00074BA9">
        <w:rPr>
          <w:rFonts w:ascii="Arial" w:eastAsia="Arial Unicode MS" w:hAnsi="Arial" w:cs="Arial"/>
          <w:sz w:val="24"/>
          <w:szCs w:val="24"/>
          <w:lang w:eastAsia="ru-RU"/>
        </w:rPr>
        <w:t>, его структурных подразделений;</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sidRPr="00074BA9">
        <w:rPr>
          <w:rFonts w:ascii="Arial" w:eastAsia="Arial Unicode MS" w:hAnsi="Arial" w:cs="Arial"/>
          <w:sz w:val="24"/>
          <w:szCs w:val="24"/>
          <w:lang w:eastAsia="ru-RU"/>
        </w:rPr>
        <w:t xml:space="preserve">должностные лица и муниципальные служащие </w:t>
      </w:r>
      <w:r w:rsidRPr="00074BA9">
        <w:rPr>
          <w:rFonts w:ascii="Arial" w:hAnsi="Arial" w:cs="Arial"/>
          <w:iCs/>
          <w:sz w:val="24"/>
          <w:szCs w:val="24"/>
          <w:lang w:eastAsia="ru-RU"/>
        </w:rPr>
        <w:t>Уполномоченного органа</w:t>
      </w:r>
      <w:r w:rsidRPr="00074BA9">
        <w:rPr>
          <w:rFonts w:ascii="Arial" w:eastAsia="Arial Unicode MS" w:hAnsi="Arial" w:cs="Arial"/>
          <w:sz w:val="24"/>
          <w:szCs w:val="24"/>
          <w:lang w:eastAsia="ru-RU"/>
        </w:rPr>
        <w:t xml:space="preserve">, уполномоченные </w:t>
      </w:r>
      <w:r w:rsidRPr="00074BA9">
        <w:rPr>
          <w:rFonts w:ascii="Arial" w:hAnsi="Arial" w:cs="Arial"/>
          <w:sz w:val="24"/>
          <w:szCs w:val="24"/>
          <w:lang w:eastAsia="ru-RU"/>
        </w:rPr>
        <w:t>предоставлять муниципальную услугу и</w:t>
      </w:r>
      <w:r w:rsidRPr="00074BA9">
        <w:rPr>
          <w:rFonts w:ascii="Arial" w:eastAsia="Arial Unicode MS" w:hAnsi="Arial" w:cs="Arial"/>
          <w:sz w:val="24"/>
          <w:szCs w:val="24"/>
          <w:lang w:eastAsia="ru-RU"/>
        </w:rPr>
        <w:t xml:space="preserve"> номера контактных телефонов; </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i/>
          <w:iCs/>
          <w:sz w:val="24"/>
          <w:szCs w:val="24"/>
          <w:u w:val="single"/>
          <w:lang w:eastAsia="ru-RU"/>
        </w:rPr>
      </w:pPr>
      <w:r w:rsidRPr="00074BA9">
        <w:rPr>
          <w:rFonts w:ascii="Arial" w:eastAsia="Arial Unicode MS" w:hAnsi="Arial" w:cs="Arial"/>
          <w:sz w:val="24"/>
          <w:szCs w:val="24"/>
          <w:lang w:eastAsia="ru-RU"/>
        </w:rPr>
        <w:t xml:space="preserve">график работы </w:t>
      </w:r>
      <w:r w:rsidRPr="00074BA9">
        <w:rPr>
          <w:rFonts w:ascii="Arial" w:hAnsi="Arial" w:cs="Arial"/>
          <w:iCs/>
          <w:sz w:val="24"/>
          <w:szCs w:val="24"/>
          <w:lang w:eastAsia="ru-RU"/>
        </w:rPr>
        <w:t>Уполномоченного органа;</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Pr>
          <w:rFonts w:ascii="Arial" w:eastAsia="Arial Unicode MS" w:hAnsi="Arial" w:cs="Arial"/>
          <w:sz w:val="24"/>
          <w:szCs w:val="24"/>
          <w:lang w:eastAsia="ru-RU"/>
        </w:rPr>
        <w:t>адрес</w:t>
      </w:r>
      <w:r w:rsidRPr="00074BA9">
        <w:rPr>
          <w:rFonts w:ascii="Arial" w:eastAsia="Arial Unicode MS" w:hAnsi="Arial" w:cs="Arial"/>
          <w:sz w:val="24"/>
          <w:szCs w:val="24"/>
          <w:lang w:eastAsia="ru-RU"/>
        </w:rPr>
        <w:t xml:space="preserve"> Интернет-сайтов </w:t>
      </w:r>
      <w:r w:rsidRPr="00074BA9">
        <w:rPr>
          <w:rFonts w:ascii="Arial" w:hAnsi="Arial" w:cs="Arial"/>
          <w:iCs/>
          <w:sz w:val="24"/>
          <w:szCs w:val="24"/>
          <w:lang w:eastAsia="ru-RU"/>
        </w:rPr>
        <w:t>Уполномоченного органа;</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Pr>
          <w:rFonts w:ascii="Arial" w:eastAsia="Arial Unicode MS" w:hAnsi="Arial" w:cs="Arial"/>
          <w:sz w:val="24"/>
          <w:szCs w:val="24"/>
          <w:lang w:eastAsia="ru-RU"/>
        </w:rPr>
        <w:t>адрес</w:t>
      </w:r>
      <w:r w:rsidRPr="00074BA9">
        <w:rPr>
          <w:rFonts w:ascii="Arial" w:eastAsia="Arial Unicode MS" w:hAnsi="Arial" w:cs="Arial"/>
          <w:sz w:val="24"/>
          <w:szCs w:val="24"/>
          <w:lang w:eastAsia="ru-RU"/>
        </w:rPr>
        <w:t xml:space="preserve"> электронной почты </w:t>
      </w:r>
      <w:r w:rsidRPr="00074BA9">
        <w:rPr>
          <w:rFonts w:ascii="Arial" w:hAnsi="Arial" w:cs="Arial"/>
          <w:iCs/>
          <w:sz w:val="24"/>
          <w:szCs w:val="24"/>
          <w:lang w:eastAsia="ru-RU"/>
        </w:rPr>
        <w:t>Уполномоченного органа;</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sidRPr="00074BA9">
        <w:rPr>
          <w:rFonts w:ascii="Arial" w:hAnsi="Arial" w:cs="Arial"/>
          <w:sz w:val="24"/>
          <w:szCs w:val="24"/>
          <w:lang w:eastAsia="ru-RU"/>
        </w:rPr>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sidRPr="00074BA9">
        <w:rPr>
          <w:rFonts w:ascii="Arial" w:eastAsia="Arial Unicode MS" w:hAnsi="Arial" w:cs="Arial"/>
          <w:sz w:val="24"/>
          <w:szCs w:val="24"/>
          <w:lang w:eastAsia="ru-RU"/>
        </w:rPr>
        <w:t>ход предоставления муниципальной услуги;</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sidRPr="00074BA9">
        <w:rPr>
          <w:rFonts w:ascii="Arial" w:eastAsia="Arial Unicode MS" w:hAnsi="Arial" w:cs="Arial"/>
          <w:sz w:val="24"/>
          <w:szCs w:val="24"/>
          <w:lang w:eastAsia="ru-RU"/>
        </w:rPr>
        <w:t>административные процедуры предоставления муниципальной услуги;</w:t>
      </w:r>
    </w:p>
    <w:p w:rsidR="00917B3D" w:rsidRPr="00074BA9" w:rsidRDefault="00917B3D" w:rsidP="00917B3D">
      <w:pPr>
        <w:tabs>
          <w:tab w:val="left" w:pos="540"/>
        </w:tabs>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срок предоставления муниципальной услуги;</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sidRPr="00074BA9">
        <w:rPr>
          <w:rFonts w:ascii="Arial" w:eastAsia="Arial Unicode MS" w:hAnsi="Arial" w:cs="Arial"/>
          <w:sz w:val="24"/>
          <w:szCs w:val="24"/>
          <w:lang w:eastAsia="ru-RU"/>
        </w:rPr>
        <w:t>порядок и формы контроля за предоставлением муниципальной услуги;</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sidRPr="00074BA9">
        <w:rPr>
          <w:rFonts w:ascii="Arial" w:eastAsia="Arial Unicode MS" w:hAnsi="Arial" w:cs="Arial"/>
          <w:sz w:val="24"/>
          <w:szCs w:val="24"/>
          <w:lang w:eastAsia="ru-RU"/>
        </w:rPr>
        <w:t>основания для отказа в предоставлении муниципальной услуги;</w:t>
      </w:r>
    </w:p>
    <w:p w:rsidR="00917B3D" w:rsidRPr="00074BA9" w:rsidRDefault="00917B3D" w:rsidP="00917B3D">
      <w:pPr>
        <w:suppressAutoHyphens w:val="0"/>
        <w:autoSpaceDE w:val="0"/>
        <w:autoSpaceDN w:val="0"/>
        <w:adjustRightInd w:val="0"/>
        <w:spacing w:after="0" w:line="240" w:lineRule="auto"/>
        <w:ind w:firstLine="709"/>
        <w:jc w:val="both"/>
        <w:rPr>
          <w:rFonts w:ascii="Arial" w:eastAsia="Arial Unicode MS" w:hAnsi="Arial" w:cs="Arial"/>
          <w:sz w:val="24"/>
          <w:szCs w:val="24"/>
          <w:lang w:eastAsia="ru-RU"/>
        </w:rPr>
      </w:pPr>
      <w:r w:rsidRPr="00074BA9">
        <w:rPr>
          <w:rFonts w:ascii="Arial" w:eastAsia="Arial Unicode MS" w:hAnsi="Arial" w:cs="Arial"/>
          <w:sz w:val="24"/>
          <w:szCs w:val="24"/>
          <w:lang w:eastAsia="ru-RU"/>
        </w:rPr>
        <w:t xml:space="preserve">досудебный и судебный порядок обжалования действий (бездействия) должностных лиц и муниципальных служащих </w:t>
      </w:r>
      <w:r w:rsidRPr="00074BA9">
        <w:rPr>
          <w:rFonts w:ascii="Arial" w:hAnsi="Arial" w:cs="Arial"/>
          <w:iCs/>
          <w:sz w:val="24"/>
          <w:szCs w:val="24"/>
          <w:lang w:eastAsia="ru-RU"/>
        </w:rPr>
        <w:t>Уполномоченного органа</w:t>
      </w:r>
      <w:r w:rsidRPr="00074BA9">
        <w:rPr>
          <w:rFonts w:ascii="Arial" w:eastAsia="Arial Unicode MS" w:hAnsi="Arial" w:cs="Arial"/>
          <w:sz w:val="24"/>
          <w:szCs w:val="24"/>
          <w:lang w:eastAsia="ru-RU"/>
        </w:rPr>
        <w:t>, ответственных за предоставление муниципальной услуги, а также решений, принятых в ходе предоставления муниципальной услуги.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lang w:eastAsia="ru-RU"/>
        </w:rPr>
        <w:t xml:space="preserve">иная информация о деятельности </w:t>
      </w:r>
      <w:r w:rsidRPr="00074BA9">
        <w:rPr>
          <w:rFonts w:ascii="Arial" w:hAnsi="Arial" w:cs="Arial"/>
          <w:iCs/>
          <w:sz w:val="24"/>
          <w:szCs w:val="24"/>
          <w:lang w:eastAsia="ru-RU"/>
        </w:rPr>
        <w:t>Уполномоченного органа</w:t>
      </w:r>
      <w:r w:rsidRPr="00074BA9">
        <w:rPr>
          <w:rFonts w:ascii="Arial" w:hAnsi="Arial" w:cs="Arial"/>
          <w:sz w:val="24"/>
          <w:szCs w:val="24"/>
          <w:lang w:eastAsia="ru-RU"/>
        </w:rPr>
        <w:t>,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rPr>
        <w:t>1.3.</w:t>
      </w:r>
      <w:r w:rsidR="0017757A">
        <w:rPr>
          <w:rFonts w:ascii="Arial" w:hAnsi="Arial" w:cs="Arial"/>
          <w:sz w:val="24"/>
          <w:szCs w:val="24"/>
        </w:rPr>
        <w:t>5</w:t>
      </w:r>
      <w:r w:rsidRPr="00074BA9">
        <w:rPr>
          <w:rFonts w:ascii="Arial" w:hAnsi="Arial" w:cs="Arial"/>
          <w:sz w:val="24"/>
          <w:szCs w:val="24"/>
        </w:rPr>
        <w:t xml:space="preserve">. </w:t>
      </w:r>
      <w:r w:rsidRPr="00074BA9">
        <w:rPr>
          <w:rFonts w:ascii="Arial" w:hAnsi="Arial" w:cs="Arial"/>
          <w:sz w:val="24"/>
          <w:szCs w:val="24"/>
          <w:lang w:eastAsia="ru-RU"/>
        </w:rPr>
        <w:t>Информирование (консультирование) осуществляется специалистами Уполномоченного органа, ответственными за информирование, при обращении заявителей за информацией лично, по телефону, посредством почты или электронной почты.</w:t>
      </w:r>
    </w:p>
    <w:p w:rsidR="00917B3D" w:rsidRPr="00074BA9" w:rsidRDefault="00917B3D" w:rsidP="00917B3D">
      <w:pPr>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Информирование проводится на русском языке в форме: индивидуального и публичного информирования.</w:t>
      </w:r>
    </w:p>
    <w:p w:rsidR="00917B3D" w:rsidRPr="00074BA9" w:rsidRDefault="00917B3D" w:rsidP="00917B3D">
      <w:pPr>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1.3.</w:t>
      </w:r>
      <w:r w:rsidR="0017757A">
        <w:rPr>
          <w:rFonts w:ascii="Arial" w:hAnsi="Arial" w:cs="Arial"/>
          <w:sz w:val="24"/>
          <w:szCs w:val="24"/>
          <w:lang w:eastAsia="ru-RU"/>
        </w:rPr>
        <w:t>5</w:t>
      </w:r>
      <w:r w:rsidRPr="00074BA9">
        <w:rPr>
          <w:rFonts w:ascii="Arial" w:hAnsi="Arial" w:cs="Arial"/>
          <w:sz w:val="24"/>
          <w:szCs w:val="24"/>
          <w:lang w:eastAsia="ru-RU"/>
        </w:rPr>
        <w:t>.1.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 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w:t>
      </w:r>
      <w:r w:rsidRPr="00074BA9">
        <w:rPr>
          <w:rFonts w:ascii="Arial" w:hAnsi="Arial" w:cs="Arial"/>
          <w:sz w:val="24"/>
          <w:szCs w:val="24"/>
          <w:lang w:eastAsia="ru-RU"/>
        </w:rPr>
        <w:lastRenderedPageBreak/>
        <w:t>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заявителю для разъяснения.</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При ответе на телефонные звонки специалист, ответственный за информирование, должен назвать фамилию, имя, отчество, занимаемую должность и наименование структурного подразделения Уполномоченного органа. </w:t>
      </w:r>
    </w:p>
    <w:p w:rsidR="00917B3D" w:rsidRPr="00074BA9" w:rsidRDefault="00917B3D" w:rsidP="00917B3D">
      <w:pPr>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917B3D" w:rsidRPr="00074BA9" w:rsidRDefault="00917B3D" w:rsidP="00917B3D">
      <w:pPr>
        <w:tabs>
          <w:tab w:val="left" w:pos="0"/>
        </w:tabs>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1.3.</w:t>
      </w:r>
      <w:r w:rsidR="0017757A">
        <w:rPr>
          <w:rFonts w:ascii="Arial" w:hAnsi="Arial" w:cs="Arial"/>
          <w:sz w:val="24"/>
          <w:szCs w:val="24"/>
          <w:lang w:eastAsia="ru-RU"/>
        </w:rPr>
        <w:t>5</w:t>
      </w:r>
      <w:r w:rsidRPr="00074BA9">
        <w:rPr>
          <w:rFonts w:ascii="Arial" w:hAnsi="Arial" w:cs="Arial"/>
          <w:sz w:val="24"/>
          <w:szCs w:val="24"/>
          <w:lang w:eastAsia="ru-RU"/>
        </w:rPr>
        <w:t>.2. Индивидуальное письменное информирование осуществляется в виде письменного ответа на обращение заинтересованного лица, электронной почтой в зависимости от способа обращения заявителя за информацией.</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Ответ на заявление предоставляется в простой, четкой форме, с указанием фамилии, имени, отчества, номера телефона исполнителя и подписывается руководителем </w:t>
      </w:r>
      <w:r w:rsidRPr="00074BA9">
        <w:rPr>
          <w:rFonts w:ascii="Arial" w:hAnsi="Arial" w:cs="Arial"/>
          <w:iCs/>
          <w:sz w:val="24"/>
          <w:szCs w:val="24"/>
          <w:lang w:eastAsia="ru-RU"/>
        </w:rPr>
        <w:t>Уполномоченного органа.</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1.3.</w:t>
      </w:r>
      <w:r w:rsidR="0017757A">
        <w:rPr>
          <w:rFonts w:ascii="Arial" w:hAnsi="Arial" w:cs="Arial"/>
          <w:sz w:val="24"/>
          <w:szCs w:val="24"/>
          <w:lang w:eastAsia="ru-RU"/>
        </w:rPr>
        <w:t>5</w:t>
      </w:r>
      <w:r w:rsidRPr="00074BA9">
        <w:rPr>
          <w:rFonts w:ascii="Arial" w:hAnsi="Arial" w:cs="Arial"/>
          <w:sz w:val="24"/>
          <w:szCs w:val="24"/>
          <w:lang w:eastAsia="ru-RU"/>
        </w:rPr>
        <w:t xml:space="preserve">.3. Публичное устное информирование осуществляется посредством привлечения средств массовой информации – радио, телевидения. Выступления должностных лиц, ответственных за информирование, по радио и телевидению согласовываются с руководителем </w:t>
      </w:r>
      <w:r w:rsidRPr="00074BA9">
        <w:rPr>
          <w:rFonts w:ascii="Arial" w:hAnsi="Arial" w:cs="Arial"/>
          <w:iCs/>
          <w:sz w:val="24"/>
          <w:szCs w:val="24"/>
          <w:lang w:eastAsia="ru-RU"/>
        </w:rPr>
        <w:t>Уполномоченного органа.</w:t>
      </w:r>
    </w:p>
    <w:p w:rsidR="00917B3D" w:rsidRPr="00074BA9" w:rsidRDefault="00917B3D" w:rsidP="00917B3D">
      <w:pPr>
        <w:widowControl w:val="0"/>
        <w:tabs>
          <w:tab w:val="num" w:pos="0"/>
        </w:tabs>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1.3.</w:t>
      </w:r>
      <w:r w:rsidR="0017757A">
        <w:rPr>
          <w:rFonts w:ascii="Arial" w:hAnsi="Arial" w:cs="Arial"/>
          <w:sz w:val="24"/>
          <w:szCs w:val="24"/>
          <w:lang w:eastAsia="ru-RU"/>
        </w:rPr>
        <w:t>5</w:t>
      </w:r>
      <w:r w:rsidRPr="00074BA9">
        <w:rPr>
          <w:rFonts w:ascii="Arial" w:hAnsi="Arial" w:cs="Arial"/>
          <w:sz w:val="24"/>
          <w:szCs w:val="24"/>
          <w:lang w:eastAsia="ru-RU"/>
        </w:rPr>
        <w:t>.4. 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муниципального правового акта об его утверждении:</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в средствах массовой информации;</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на официальном Интернет-сайте;</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на Едином портале государственных и муниципальных услуг (функций);</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на Портале государственных и муниципальных услуг (функций) Иркутской области;</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на информационных стендах </w:t>
      </w:r>
      <w:r w:rsidRPr="00074BA9">
        <w:rPr>
          <w:rFonts w:ascii="Arial" w:hAnsi="Arial" w:cs="Arial"/>
          <w:iCs/>
          <w:sz w:val="24"/>
          <w:szCs w:val="24"/>
          <w:lang w:eastAsia="ru-RU"/>
        </w:rPr>
        <w:t>Уполномоченного органа</w:t>
      </w:r>
      <w:r w:rsidRPr="00074BA9">
        <w:rPr>
          <w:rFonts w:ascii="Arial" w:hAnsi="Arial" w:cs="Arial"/>
          <w:sz w:val="24"/>
          <w:szCs w:val="24"/>
          <w:lang w:eastAsia="ru-RU"/>
        </w:rPr>
        <w:t>, МФЦ.</w:t>
      </w:r>
    </w:p>
    <w:p w:rsidR="00917B3D" w:rsidRPr="00074BA9" w:rsidRDefault="00917B3D" w:rsidP="00917B3D">
      <w:pPr>
        <w:widowControl w:val="0"/>
        <w:tabs>
          <w:tab w:val="num" w:pos="0"/>
        </w:tabs>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(не менее № 18). В случае оформления информационных материалов в виде брошюр требования к размеру шрифта могут быть снижены (не менее № 10).</w:t>
      </w:r>
    </w:p>
    <w:p w:rsidR="00917B3D"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1.3.</w:t>
      </w:r>
      <w:r w:rsidR="0017757A">
        <w:rPr>
          <w:rFonts w:ascii="Arial" w:hAnsi="Arial" w:cs="Arial"/>
          <w:sz w:val="24"/>
          <w:szCs w:val="24"/>
        </w:rPr>
        <w:t>6</w:t>
      </w:r>
      <w:r w:rsidRPr="00074BA9">
        <w:rPr>
          <w:rFonts w:ascii="Arial" w:hAnsi="Arial" w:cs="Arial"/>
          <w:sz w:val="24"/>
          <w:szCs w:val="24"/>
        </w:rPr>
        <w:t>. Администрация обеспечивает в установленном порядке размещение и актуализацию справочной информации в соответствующем разделе Федерального реестра государственных и муниципальных услуг (функций) и на соответствующем официальном сайте Администрации в сети «Интернет».</w:t>
      </w:r>
    </w:p>
    <w:p w:rsidR="00161D8B" w:rsidRPr="00074BA9" w:rsidRDefault="00161D8B" w:rsidP="00917B3D">
      <w:pPr>
        <w:spacing w:after="0" w:line="240" w:lineRule="auto"/>
        <w:ind w:firstLine="567"/>
        <w:jc w:val="both"/>
        <w:rPr>
          <w:rFonts w:ascii="Arial" w:hAnsi="Arial" w:cs="Arial"/>
          <w:sz w:val="24"/>
          <w:szCs w:val="24"/>
        </w:rPr>
      </w:pPr>
    </w:p>
    <w:p w:rsidR="00917B3D" w:rsidRPr="00074BA9" w:rsidRDefault="00917B3D" w:rsidP="00917B3D">
      <w:pPr>
        <w:pStyle w:val="ConsPlusNormal0"/>
        <w:spacing w:line="240" w:lineRule="auto"/>
        <w:jc w:val="center"/>
        <w:rPr>
          <w:sz w:val="24"/>
          <w:szCs w:val="24"/>
        </w:rPr>
      </w:pPr>
      <w:r w:rsidRPr="00074BA9">
        <w:rPr>
          <w:bCs/>
          <w:sz w:val="24"/>
          <w:szCs w:val="24"/>
        </w:rPr>
        <w:t>2. Стандарт предоставления муниципальной услуги</w:t>
      </w:r>
    </w:p>
    <w:p w:rsidR="00917B3D" w:rsidRPr="00074BA9" w:rsidRDefault="00917B3D" w:rsidP="00917B3D">
      <w:pPr>
        <w:pStyle w:val="ConsPlusNormal0"/>
        <w:spacing w:line="240" w:lineRule="auto"/>
        <w:ind w:firstLine="567"/>
        <w:jc w:val="both"/>
        <w:rPr>
          <w:sz w:val="24"/>
          <w:szCs w:val="24"/>
        </w:rPr>
      </w:pPr>
      <w:r w:rsidRPr="00074BA9">
        <w:rPr>
          <w:sz w:val="24"/>
          <w:szCs w:val="24"/>
        </w:rPr>
        <w:t>2.1. Наименование муниципальной услуги - «С</w:t>
      </w:r>
      <w:r w:rsidR="00D86BDA">
        <w:rPr>
          <w:sz w:val="24"/>
          <w:szCs w:val="24"/>
        </w:rPr>
        <w:t>огласование создания мест</w:t>
      </w:r>
      <w:r w:rsidR="00F61204">
        <w:rPr>
          <w:sz w:val="24"/>
          <w:szCs w:val="24"/>
        </w:rPr>
        <w:t xml:space="preserve">а </w:t>
      </w:r>
      <w:r w:rsidRPr="00074BA9">
        <w:rPr>
          <w:sz w:val="24"/>
          <w:szCs w:val="24"/>
        </w:rPr>
        <w:t>(площадки) накопления твердых коммунальных отходов на территории</w:t>
      </w:r>
      <w:r w:rsidRPr="006E2989">
        <w:rPr>
          <w:sz w:val="24"/>
          <w:szCs w:val="24"/>
        </w:rPr>
        <w:t xml:space="preserve"> муниципального образования</w:t>
      </w:r>
      <w:r w:rsidR="00D86BDA">
        <w:rPr>
          <w:sz w:val="24"/>
          <w:szCs w:val="24"/>
        </w:rPr>
        <w:t xml:space="preserve"> «</w:t>
      </w:r>
      <w:r w:rsidR="0017757A">
        <w:rPr>
          <w:sz w:val="24"/>
          <w:szCs w:val="24"/>
        </w:rPr>
        <w:t>Первомайское</w:t>
      </w:r>
      <w:r w:rsidRPr="00074BA9">
        <w:rPr>
          <w:sz w:val="24"/>
          <w:szCs w:val="24"/>
        </w:rPr>
        <w:t>».</w:t>
      </w:r>
    </w:p>
    <w:p w:rsidR="00917B3D" w:rsidRPr="00074BA9" w:rsidRDefault="00917B3D" w:rsidP="00917B3D">
      <w:pPr>
        <w:widowControl w:val="0"/>
        <w:spacing w:after="0" w:line="240" w:lineRule="auto"/>
        <w:ind w:firstLine="567"/>
        <w:jc w:val="both"/>
        <w:rPr>
          <w:rFonts w:ascii="Arial" w:hAnsi="Arial" w:cs="Arial"/>
          <w:sz w:val="24"/>
          <w:szCs w:val="24"/>
          <w:lang w:eastAsia="hi-IN" w:bidi="hi-IN"/>
        </w:rPr>
      </w:pPr>
      <w:r w:rsidRPr="00074BA9">
        <w:rPr>
          <w:rFonts w:ascii="Arial" w:hAnsi="Arial" w:cs="Arial"/>
          <w:sz w:val="24"/>
          <w:szCs w:val="24"/>
        </w:rPr>
        <w:t xml:space="preserve">2.2. </w:t>
      </w:r>
      <w:r w:rsidRPr="00074BA9">
        <w:rPr>
          <w:rFonts w:ascii="Arial" w:hAnsi="Arial" w:cs="Arial"/>
          <w:sz w:val="24"/>
          <w:szCs w:val="24"/>
          <w:lang w:eastAsia="hi-IN" w:bidi="hi-IN"/>
        </w:rPr>
        <w:t>Наименование органа местного самоуправления, предоставляющего муниципальную услугу:</w:t>
      </w:r>
    </w:p>
    <w:p w:rsidR="00917B3D" w:rsidRPr="00074BA9" w:rsidRDefault="00917B3D" w:rsidP="00917B3D">
      <w:pPr>
        <w:pStyle w:val="ConsPlusNormal0"/>
        <w:spacing w:line="240" w:lineRule="auto"/>
        <w:ind w:firstLine="567"/>
        <w:jc w:val="both"/>
        <w:rPr>
          <w:sz w:val="24"/>
          <w:szCs w:val="24"/>
        </w:rPr>
      </w:pPr>
      <w:r w:rsidRPr="00074BA9">
        <w:rPr>
          <w:sz w:val="24"/>
          <w:szCs w:val="24"/>
        </w:rPr>
        <w:lastRenderedPageBreak/>
        <w:t>Муниципальная услуга предоставляетс</w:t>
      </w:r>
      <w:r w:rsidR="00D86BDA">
        <w:rPr>
          <w:sz w:val="24"/>
          <w:szCs w:val="24"/>
        </w:rPr>
        <w:t>я а</w:t>
      </w:r>
      <w:r w:rsidRPr="00074BA9">
        <w:rPr>
          <w:sz w:val="24"/>
          <w:szCs w:val="24"/>
        </w:rPr>
        <w:t>дминистрацией</w:t>
      </w:r>
      <w:r w:rsidRPr="006E2989">
        <w:rPr>
          <w:sz w:val="24"/>
          <w:szCs w:val="24"/>
        </w:rPr>
        <w:t xml:space="preserve"> муниципального образования</w:t>
      </w:r>
      <w:r w:rsidR="00D86BDA">
        <w:rPr>
          <w:sz w:val="24"/>
          <w:szCs w:val="24"/>
        </w:rPr>
        <w:t xml:space="preserve"> «</w:t>
      </w:r>
      <w:r w:rsidR="00DE4C19">
        <w:rPr>
          <w:sz w:val="24"/>
          <w:szCs w:val="24"/>
        </w:rPr>
        <w:t>Первомайское</w:t>
      </w:r>
      <w:r w:rsidR="00D86BDA">
        <w:rPr>
          <w:sz w:val="24"/>
          <w:szCs w:val="24"/>
        </w:rPr>
        <w:t>»</w:t>
      </w:r>
      <w:r w:rsidR="00DE4C19">
        <w:rPr>
          <w:sz w:val="24"/>
          <w:szCs w:val="24"/>
        </w:rPr>
        <w:t xml:space="preserve"> </w:t>
      </w:r>
      <w:r w:rsidR="00D86BDA">
        <w:rPr>
          <w:sz w:val="24"/>
          <w:szCs w:val="24"/>
        </w:rPr>
        <w:t>Нукутского</w:t>
      </w:r>
      <w:r w:rsidRPr="00074BA9">
        <w:rPr>
          <w:sz w:val="24"/>
          <w:szCs w:val="24"/>
        </w:rPr>
        <w:t xml:space="preserve"> района Иркутской области (далее – Администрация). </w:t>
      </w:r>
    </w:p>
    <w:p w:rsidR="00917B3D" w:rsidRPr="00074BA9" w:rsidRDefault="00917B3D" w:rsidP="00917B3D">
      <w:pPr>
        <w:pStyle w:val="ConsPlusNormal0"/>
        <w:spacing w:line="240" w:lineRule="auto"/>
        <w:ind w:firstLine="567"/>
        <w:jc w:val="both"/>
        <w:rPr>
          <w:sz w:val="24"/>
          <w:szCs w:val="24"/>
        </w:rPr>
      </w:pPr>
      <w:r w:rsidRPr="00074BA9">
        <w:rPr>
          <w:sz w:val="24"/>
          <w:szCs w:val="24"/>
        </w:rPr>
        <w:t xml:space="preserve">2.2.1.  Осуществление отдельных процедур возможно на  базе МФЦ на основании соответствующих соглашений между Администрацией и МФЦ. </w:t>
      </w:r>
    </w:p>
    <w:p w:rsidR="00917B3D" w:rsidRPr="00074BA9" w:rsidRDefault="00917B3D" w:rsidP="00917B3D">
      <w:pPr>
        <w:pStyle w:val="ConsPlusNormal0"/>
        <w:spacing w:line="240" w:lineRule="auto"/>
        <w:ind w:firstLine="567"/>
        <w:jc w:val="both"/>
        <w:rPr>
          <w:sz w:val="24"/>
          <w:szCs w:val="24"/>
        </w:rPr>
      </w:pPr>
      <w:r w:rsidRPr="00074BA9">
        <w:rPr>
          <w:sz w:val="24"/>
          <w:szCs w:val="24"/>
        </w:rPr>
        <w:t xml:space="preserve">2.3. </w:t>
      </w:r>
      <w:r w:rsidRPr="00074BA9">
        <w:rPr>
          <w:sz w:val="24"/>
          <w:szCs w:val="24"/>
          <w:lang w:eastAsia="hi-IN" w:bidi="hi-IN"/>
        </w:rPr>
        <w:t>Результат предоставления муниципальной услуги:</w:t>
      </w:r>
    </w:p>
    <w:p w:rsidR="00917B3D" w:rsidRPr="00074BA9" w:rsidRDefault="00917B3D" w:rsidP="00917B3D">
      <w:pPr>
        <w:pStyle w:val="ConsPlusNormal0"/>
        <w:spacing w:line="240" w:lineRule="auto"/>
        <w:ind w:firstLine="567"/>
        <w:jc w:val="both"/>
        <w:rPr>
          <w:sz w:val="24"/>
          <w:szCs w:val="24"/>
        </w:rPr>
      </w:pPr>
      <w:r w:rsidRPr="00074BA9">
        <w:rPr>
          <w:sz w:val="24"/>
          <w:szCs w:val="24"/>
        </w:rPr>
        <w:t xml:space="preserve">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rsidR="00917B3D" w:rsidRPr="00074BA9" w:rsidRDefault="00917B3D" w:rsidP="00917B3D">
      <w:pPr>
        <w:pStyle w:val="ConsPlusNormal0"/>
        <w:spacing w:line="240" w:lineRule="auto"/>
        <w:ind w:firstLine="567"/>
        <w:jc w:val="both"/>
        <w:rPr>
          <w:sz w:val="24"/>
          <w:szCs w:val="24"/>
        </w:rPr>
      </w:pPr>
      <w:r w:rsidRPr="00074BA9">
        <w:rPr>
          <w:sz w:val="24"/>
          <w:szCs w:val="24"/>
        </w:rPr>
        <w:t xml:space="preserve">Результатом предоставления муниципальной услуги является: </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en-US"/>
        </w:rPr>
      </w:pPr>
      <w:r w:rsidRPr="00074BA9">
        <w:rPr>
          <w:rFonts w:ascii="Arial" w:hAnsi="Arial" w:cs="Arial"/>
          <w:sz w:val="24"/>
          <w:szCs w:val="24"/>
          <w:lang w:eastAsia="en-US"/>
        </w:rPr>
        <w:t>а) с</w:t>
      </w:r>
      <w:r w:rsidR="00D86BDA">
        <w:rPr>
          <w:rFonts w:ascii="Arial" w:hAnsi="Arial" w:cs="Arial"/>
          <w:sz w:val="24"/>
          <w:szCs w:val="24"/>
          <w:lang w:eastAsia="en-US"/>
        </w:rPr>
        <w:t>огласование создания мест</w:t>
      </w:r>
      <w:r w:rsidR="00F61204">
        <w:rPr>
          <w:rFonts w:ascii="Arial" w:hAnsi="Arial" w:cs="Arial"/>
          <w:sz w:val="24"/>
          <w:szCs w:val="24"/>
          <w:lang w:eastAsia="en-US"/>
        </w:rPr>
        <w:t>а</w:t>
      </w:r>
      <w:r w:rsidRPr="00074BA9">
        <w:rPr>
          <w:rFonts w:ascii="Arial" w:hAnsi="Arial" w:cs="Arial"/>
          <w:sz w:val="24"/>
          <w:szCs w:val="24"/>
          <w:lang w:eastAsia="en-US"/>
        </w:rPr>
        <w:t xml:space="preserve"> (площадки) накопления ТКО на территории</w:t>
      </w:r>
      <w:r w:rsidR="00D86BDA">
        <w:rPr>
          <w:rFonts w:ascii="Arial" w:hAnsi="Arial" w:cs="Arial"/>
          <w:sz w:val="24"/>
          <w:szCs w:val="24"/>
          <w:lang w:eastAsia="en-US"/>
        </w:rPr>
        <w:t xml:space="preserve"> муниципального образования «</w:t>
      </w:r>
      <w:r w:rsidR="00DE4C19">
        <w:rPr>
          <w:rFonts w:ascii="Arial" w:hAnsi="Arial" w:cs="Arial"/>
          <w:sz w:val="24"/>
          <w:szCs w:val="24"/>
          <w:lang w:eastAsia="en-US"/>
        </w:rPr>
        <w:t>Первомайское</w:t>
      </w:r>
      <w:r w:rsidR="00D86BDA">
        <w:rPr>
          <w:rFonts w:ascii="Arial" w:hAnsi="Arial" w:cs="Arial"/>
          <w:sz w:val="24"/>
          <w:szCs w:val="24"/>
          <w:lang w:eastAsia="en-US"/>
        </w:rPr>
        <w:t>»</w:t>
      </w:r>
      <w:r w:rsidRPr="00074BA9">
        <w:rPr>
          <w:rFonts w:ascii="Arial" w:hAnsi="Arial" w:cs="Arial"/>
          <w:sz w:val="24"/>
          <w:szCs w:val="24"/>
          <w:lang w:eastAsia="en-US"/>
        </w:rPr>
        <w:t>;</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en-US"/>
        </w:rPr>
      </w:pPr>
      <w:r w:rsidRPr="00074BA9">
        <w:rPr>
          <w:rFonts w:ascii="Arial" w:hAnsi="Arial" w:cs="Arial"/>
          <w:sz w:val="24"/>
          <w:szCs w:val="24"/>
          <w:lang w:eastAsia="en-US"/>
        </w:rPr>
        <w:t>б) отк</w:t>
      </w:r>
      <w:r w:rsidR="00D86BDA">
        <w:rPr>
          <w:rFonts w:ascii="Arial" w:hAnsi="Arial" w:cs="Arial"/>
          <w:sz w:val="24"/>
          <w:szCs w:val="24"/>
          <w:lang w:eastAsia="en-US"/>
        </w:rPr>
        <w:t>аз в согласовании создания мест</w:t>
      </w:r>
      <w:r w:rsidR="00F61204">
        <w:rPr>
          <w:rFonts w:ascii="Arial" w:hAnsi="Arial" w:cs="Arial"/>
          <w:sz w:val="24"/>
          <w:szCs w:val="24"/>
          <w:lang w:eastAsia="en-US"/>
        </w:rPr>
        <w:t>а</w:t>
      </w:r>
      <w:r w:rsidRPr="00074BA9">
        <w:rPr>
          <w:rFonts w:ascii="Arial" w:hAnsi="Arial" w:cs="Arial"/>
          <w:sz w:val="24"/>
          <w:szCs w:val="24"/>
          <w:lang w:eastAsia="en-US"/>
        </w:rPr>
        <w:t xml:space="preserve"> (площадки) накопления ТКО на территории </w:t>
      </w:r>
      <w:r w:rsidRPr="00651DC9">
        <w:rPr>
          <w:rFonts w:ascii="Arial" w:hAnsi="Arial" w:cs="Arial"/>
          <w:sz w:val="24"/>
          <w:szCs w:val="24"/>
        </w:rPr>
        <w:t xml:space="preserve"> муниципального образования</w:t>
      </w:r>
      <w:r w:rsidR="00D86BDA">
        <w:rPr>
          <w:rFonts w:ascii="Arial" w:hAnsi="Arial" w:cs="Arial"/>
          <w:sz w:val="24"/>
          <w:szCs w:val="24"/>
        </w:rPr>
        <w:t xml:space="preserve"> «</w:t>
      </w:r>
      <w:r w:rsidR="00DE4C19">
        <w:rPr>
          <w:rFonts w:ascii="Arial" w:hAnsi="Arial" w:cs="Arial"/>
          <w:sz w:val="24"/>
          <w:szCs w:val="24"/>
        </w:rPr>
        <w:t>Первомайское</w:t>
      </w:r>
      <w:r w:rsidR="00D86BDA">
        <w:rPr>
          <w:rFonts w:ascii="Arial" w:hAnsi="Arial" w:cs="Arial"/>
          <w:sz w:val="24"/>
          <w:szCs w:val="24"/>
        </w:rPr>
        <w:t>»</w:t>
      </w:r>
      <w:r w:rsidRPr="00651DC9">
        <w:rPr>
          <w:rFonts w:ascii="Arial" w:hAnsi="Arial" w:cs="Arial"/>
          <w:sz w:val="24"/>
          <w:szCs w:val="24"/>
          <w:lang w:eastAsia="en-US"/>
        </w:rPr>
        <w:t>.</w:t>
      </w:r>
    </w:p>
    <w:p w:rsidR="00917B3D" w:rsidRPr="00074BA9" w:rsidRDefault="00917B3D" w:rsidP="00917B3D">
      <w:pPr>
        <w:pStyle w:val="ConsPlusNormal0"/>
        <w:spacing w:line="240" w:lineRule="auto"/>
        <w:ind w:firstLine="567"/>
        <w:jc w:val="both"/>
        <w:rPr>
          <w:sz w:val="24"/>
          <w:szCs w:val="24"/>
        </w:rPr>
      </w:pPr>
      <w:r w:rsidRPr="00074BA9">
        <w:rPr>
          <w:sz w:val="24"/>
          <w:szCs w:val="24"/>
        </w:rPr>
        <w:t>2.4. Срок предоставления муниципальной услуги</w:t>
      </w:r>
    </w:p>
    <w:p w:rsidR="00917B3D" w:rsidRPr="00074BA9" w:rsidRDefault="00917B3D" w:rsidP="00917B3D">
      <w:pPr>
        <w:pStyle w:val="ConsPlusNormal0"/>
        <w:spacing w:line="240" w:lineRule="auto"/>
        <w:ind w:firstLine="567"/>
        <w:jc w:val="both"/>
        <w:rPr>
          <w:sz w:val="24"/>
          <w:szCs w:val="24"/>
        </w:rPr>
      </w:pPr>
      <w:r w:rsidRPr="00074BA9">
        <w:rPr>
          <w:sz w:val="24"/>
          <w:szCs w:val="24"/>
        </w:rPr>
        <w:t>Срок предоставления муниципальной услуги 10 календарных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917B3D" w:rsidRPr="00074BA9" w:rsidRDefault="00917B3D" w:rsidP="00917B3D">
      <w:pPr>
        <w:spacing w:after="0" w:line="240" w:lineRule="auto"/>
        <w:jc w:val="both"/>
        <w:rPr>
          <w:rFonts w:ascii="Arial" w:hAnsi="Arial" w:cs="Arial"/>
          <w:sz w:val="24"/>
          <w:szCs w:val="24"/>
        </w:rPr>
      </w:pPr>
      <w:r w:rsidRPr="00074BA9">
        <w:rPr>
          <w:rFonts w:ascii="Arial" w:hAnsi="Arial" w:cs="Arial"/>
          <w:sz w:val="24"/>
          <w:szCs w:val="24"/>
        </w:rPr>
        <w:tab/>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rsidR="00917B3D" w:rsidRPr="00074BA9" w:rsidRDefault="00917B3D" w:rsidP="00917B3D">
      <w:pPr>
        <w:spacing w:after="0" w:line="240" w:lineRule="auto"/>
        <w:jc w:val="both"/>
        <w:rPr>
          <w:rFonts w:ascii="Arial" w:hAnsi="Arial" w:cs="Arial"/>
          <w:sz w:val="24"/>
          <w:szCs w:val="24"/>
        </w:rPr>
      </w:pPr>
      <w:r w:rsidRPr="00074BA9">
        <w:rPr>
          <w:rFonts w:ascii="Arial" w:hAnsi="Arial" w:cs="Arial"/>
          <w:sz w:val="24"/>
          <w:szCs w:val="24"/>
        </w:rPr>
        <w:tab/>
        <w:t>По запросу уполномоченного органа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подготавливает заключение и направляет его в уполномоченный орган в срок не позднее 5 календарных дней со дня поступления запроса.</w:t>
      </w:r>
    </w:p>
    <w:p w:rsidR="00917B3D" w:rsidRPr="00074BA9" w:rsidRDefault="00917B3D" w:rsidP="00917B3D">
      <w:pPr>
        <w:spacing w:after="0" w:line="240" w:lineRule="auto"/>
        <w:jc w:val="both"/>
        <w:rPr>
          <w:rFonts w:ascii="Arial" w:hAnsi="Arial" w:cs="Arial"/>
          <w:sz w:val="24"/>
          <w:szCs w:val="24"/>
        </w:rPr>
      </w:pPr>
      <w:r w:rsidRPr="00074BA9">
        <w:rPr>
          <w:rFonts w:ascii="Arial" w:hAnsi="Arial" w:cs="Arial"/>
          <w:sz w:val="24"/>
          <w:szCs w:val="24"/>
        </w:rPr>
        <w:tab/>
        <w:t>В случае направления запроса срок рассмотрения заявки может быть увеличен по решению главы Администрации до 20 календарных дней, при этом заявителю не позднее 3 календарных дней со дня принятия такого решения уполномоченным органом направляется соответствующее уведомление.</w:t>
      </w:r>
    </w:p>
    <w:p w:rsidR="00917B3D" w:rsidRPr="00074BA9" w:rsidRDefault="00917B3D" w:rsidP="00917B3D">
      <w:pPr>
        <w:widowControl w:val="0"/>
        <w:autoSpaceDE w:val="0"/>
        <w:spacing w:after="0" w:line="240" w:lineRule="auto"/>
        <w:ind w:firstLine="709"/>
        <w:jc w:val="both"/>
        <w:rPr>
          <w:rFonts w:ascii="Arial" w:hAnsi="Arial" w:cs="Arial"/>
          <w:sz w:val="24"/>
          <w:szCs w:val="24"/>
          <w:lang w:eastAsia="hi-IN" w:bidi="hi-IN"/>
        </w:rPr>
      </w:pPr>
      <w:r w:rsidRPr="00074BA9">
        <w:rPr>
          <w:rFonts w:ascii="Arial" w:hAnsi="Arial" w:cs="Arial"/>
          <w:sz w:val="24"/>
          <w:szCs w:val="24"/>
        </w:rPr>
        <w:t xml:space="preserve">2.5. </w:t>
      </w:r>
      <w:r w:rsidRPr="00074BA9">
        <w:rPr>
          <w:rFonts w:ascii="Arial" w:hAnsi="Arial" w:cs="Arial"/>
          <w:sz w:val="24"/>
          <w:szCs w:val="24"/>
          <w:lang w:eastAsia="hi-IN" w:bidi="hi-IN"/>
        </w:rPr>
        <w:t>Перечень нормативных правовых актов, регулирующих отношения, возникающие в связи с предоставлением муниципальной услуги</w:t>
      </w:r>
    </w:p>
    <w:p w:rsidR="00917B3D" w:rsidRPr="00074BA9" w:rsidRDefault="00917B3D" w:rsidP="00917B3D">
      <w:pPr>
        <w:widowControl w:val="0"/>
        <w:autoSpaceDE w:val="0"/>
        <w:spacing w:after="0" w:line="240" w:lineRule="auto"/>
        <w:ind w:firstLine="709"/>
        <w:jc w:val="both"/>
        <w:rPr>
          <w:rFonts w:ascii="Arial" w:hAnsi="Arial" w:cs="Arial"/>
          <w:sz w:val="24"/>
          <w:szCs w:val="24"/>
          <w:lang w:eastAsia="hi-IN" w:bidi="hi-IN"/>
        </w:rPr>
      </w:pPr>
      <w:r w:rsidRPr="00074BA9">
        <w:rPr>
          <w:rFonts w:ascii="Arial" w:hAnsi="Arial" w:cs="Arial"/>
          <w:sz w:val="24"/>
          <w:szCs w:val="24"/>
          <w:lang w:eastAsia="hi-IN" w:bidi="hi-IN"/>
        </w:rPr>
        <w:t>Отношения, возникающие в связи с предоставлением муниципальной услуги, регулируются следующими нормативными правовыми актами: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Федеральным законом от 24.06.1998 года № 89-ФЗ «Об отходах производства и потребления»;</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Федеральным законом от 06.10.2003 года № 131-ФЗ «Об общих принципах организации местного самоуправления в Российской Федерации»;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Федеральным законом от 27.07.2010 года № 210-ФЗ «Об организации предоставления государственных и муниципальных услуг»;</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lastRenderedPageBreak/>
        <w:t>Постановлением Правительства Иркутской области от 12.10.2016 года № 780-пп «Об утверждении Порядка накопления твердых коммунальных отходов (в том числе их раздельного накопления) на территории Иркутской области»</w:t>
      </w:r>
    </w:p>
    <w:p w:rsidR="00917B3D" w:rsidRPr="00074BA9" w:rsidRDefault="00917B3D" w:rsidP="00917B3D">
      <w:pPr>
        <w:widowControl w:val="0"/>
        <w:autoSpaceDE w:val="0"/>
        <w:spacing w:after="0" w:line="240" w:lineRule="auto"/>
        <w:ind w:firstLine="567"/>
        <w:jc w:val="both"/>
        <w:rPr>
          <w:rFonts w:ascii="Arial" w:hAnsi="Arial" w:cs="Arial"/>
          <w:sz w:val="24"/>
          <w:szCs w:val="24"/>
          <w:lang w:eastAsia="hi-IN" w:bidi="hi-IN"/>
        </w:rPr>
      </w:pPr>
      <w:r w:rsidRPr="00074BA9">
        <w:rPr>
          <w:rFonts w:ascii="Arial" w:hAnsi="Arial" w:cs="Arial"/>
          <w:sz w:val="24"/>
          <w:szCs w:val="24"/>
          <w:lang w:eastAsia="hi-IN" w:bidi="hi-IN"/>
        </w:rPr>
        <w:t>иными федеральными законами, соглашениями федеральных органов исполнительной власти и органов исполнительной власти Иркутской области, другими областными законами, а также иными нормативными правовыми актами Российской Федерации и органов муниципальной власти Иркутской области.</w:t>
      </w:r>
    </w:p>
    <w:p w:rsidR="00917B3D" w:rsidRPr="00074BA9" w:rsidRDefault="00917B3D" w:rsidP="00917B3D">
      <w:pPr>
        <w:keepNext/>
        <w:spacing w:after="0" w:line="240" w:lineRule="auto"/>
        <w:ind w:firstLine="720"/>
        <w:jc w:val="both"/>
        <w:outlineLvl w:val="2"/>
        <w:rPr>
          <w:rFonts w:ascii="Arial" w:hAnsi="Arial" w:cs="Arial"/>
          <w:bCs/>
          <w:sz w:val="24"/>
          <w:szCs w:val="24"/>
          <w:lang w:eastAsia="ru-RU"/>
        </w:rPr>
      </w:pPr>
      <w:r w:rsidRPr="00074BA9">
        <w:rPr>
          <w:rFonts w:ascii="Arial" w:hAnsi="Arial" w:cs="Arial"/>
          <w:sz w:val="24"/>
          <w:szCs w:val="24"/>
        </w:rPr>
        <w:t xml:space="preserve">2.6. </w:t>
      </w:r>
      <w:r w:rsidRPr="00074BA9">
        <w:rPr>
          <w:rFonts w:ascii="Arial" w:hAnsi="Arial" w:cs="Arial"/>
          <w:bCs/>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917B3D" w:rsidRPr="00074BA9" w:rsidRDefault="00917B3D" w:rsidP="00917B3D">
      <w:pPr>
        <w:spacing w:after="0" w:line="240" w:lineRule="auto"/>
        <w:ind w:firstLine="697"/>
        <w:jc w:val="both"/>
        <w:rPr>
          <w:rFonts w:ascii="Arial" w:hAnsi="Arial" w:cs="Arial"/>
          <w:sz w:val="24"/>
          <w:szCs w:val="24"/>
        </w:rPr>
      </w:pPr>
      <w:r w:rsidRPr="00074BA9">
        <w:rPr>
          <w:rFonts w:ascii="Arial" w:hAnsi="Arial" w:cs="Arial"/>
          <w:sz w:val="24"/>
          <w:szCs w:val="24"/>
        </w:rPr>
        <w:t>2.6.1. Документы, которые заявитель должен представить самостоятельно:</w:t>
      </w:r>
    </w:p>
    <w:p w:rsidR="00917B3D" w:rsidRPr="00074BA9" w:rsidRDefault="00917B3D" w:rsidP="00917B3D">
      <w:pPr>
        <w:pStyle w:val="ConsPlusNormal0"/>
        <w:spacing w:line="240" w:lineRule="auto"/>
        <w:ind w:firstLine="567"/>
        <w:jc w:val="both"/>
        <w:rPr>
          <w:sz w:val="24"/>
          <w:szCs w:val="24"/>
        </w:rPr>
      </w:pPr>
      <w:r w:rsidRPr="00074BA9">
        <w:rPr>
          <w:sz w:val="24"/>
          <w:szCs w:val="24"/>
        </w:rPr>
        <w:t>1) заявка по форме согласно приложению к Административному регламенту, в которой указываются:</w:t>
      </w:r>
    </w:p>
    <w:p w:rsidR="00917B3D" w:rsidRPr="00074BA9" w:rsidRDefault="00917B3D" w:rsidP="00917B3D">
      <w:pPr>
        <w:pStyle w:val="ConsPlusNormal0"/>
        <w:spacing w:line="240" w:lineRule="auto"/>
        <w:ind w:firstLine="567"/>
        <w:jc w:val="both"/>
        <w:rPr>
          <w:sz w:val="24"/>
          <w:szCs w:val="24"/>
        </w:rPr>
      </w:pPr>
      <w:r w:rsidRPr="00074BA9">
        <w:rPr>
          <w:sz w:val="24"/>
          <w:szCs w:val="24"/>
        </w:rPr>
        <w:t>а) данные о заявителе, содержащие следующие сведения:</w:t>
      </w:r>
    </w:p>
    <w:p w:rsidR="00917B3D" w:rsidRPr="00074BA9" w:rsidRDefault="00917B3D" w:rsidP="00917B3D">
      <w:pPr>
        <w:pStyle w:val="ConsPlusNormal0"/>
        <w:spacing w:line="240" w:lineRule="auto"/>
        <w:ind w:firstLine="567"/>
        <w:jc w:val="both"/>
        <w:rPr>
          <w:sz w:val="24"/>
          <w:szCs w:val="24"/>
        </w:rPr>
      </w:pPr>
      <w:r w:rsidRPr="00074BA9">
        <w:rPr>
          <w:sz w:val="24"/>
          <w:szCs w:val="24"/>
        </w:rPr>
        <w:t>- для физических лиц: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
    <w:p w:rsidR="00917B3D" w:rsidRPr="00074BA9" w:rsidRDefault="00917B3D" w:rsidP="00917B3D">
      <w:pPr>
        <w:pStyle w:val="ConsPlusNormal0"/>
        <w:spacing w:line="240" w:lineRule="auto"/>
        <w:ind w:firstLine="567"/>
        <w:jc w:val="both"/>
        <w:rPr>
          <w:sz w:val="24"/>
          <w:szCs w:val="24"/>
        </w:rPr>
      </w:pPr>
      <w:r w:rsidRPr="00074BA9">
        <w:rPr>
          <w:sz w:val="24"/>
          <w:szCs w:val="24"/>
        </w:rPr>
        <w:t>- для физических лиц, зарегистрированных в качестве индивидуальных предпринимателей: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
    <w:p w:rsidR="00917B3D" w:rsidRPr="00074BA9" w:rsidRDefault="00917B3D" w:rsidP="00917B3D">
      <w:pPr>
        <w:pStyle w:val="ConsPlusNormal0"/>
        <w:spacing w:line="240" w:lineRule="auto"/>
        <w:ind w:firstLine="567"/>
        <w:jc w:val="both"/>
        <w:rPr>
          <w:sz w:val="24"/>
          <w:szCs w:val="24"/>
        </w:rPr>
      </w:pPr>
      <w:r w:rsidRPr="00074BA9">
        <w:rPr>
          <w:sz w:val="24"/>
          <w:szCs w:val="24"/>
        </w:rP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917B3D" w:rsidRPr="00074BA9" w:rsidRDefault="00917B3D" w:rsidP="00917B3D">
      <w:pPr>
        <w:pStyle w:val="ConsPlusNormal0"/>
        <w:spacing w:line="240" w:lineRule="auto"/>
        <w:ind w:firstLine="567"/>
        <w:jc w:val="both"/>
        <w:rPr>
          <w:sz w:val="24"/>
          <w:szCs w:val="24"/>
        </w:rPr>
      </w:pPr>
      <w:r w:rsidRPr="00074BA9">
        <w:rPr>
          <w:sz w:val="24"/>
          <w:szCs w:val="24"/>
        </w:rPr>
        <w:t>- для представителя заявителя: фамилия, имя, отчество (последнее - при наличии); реквизиты документов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
    <w:p w:rsidR="00917B3D" w:rsidRPr="00074BA9" w:rsidRDefault="00917B3D" w:rsidP="00917B3D">
      <w:pPr>
        <w:pStyle w:val="ConsPlusNormal0"/>
        <w:spacing w:line="240" w:lineRule="auto"/>
        <w:ind w:firstLine="567"/>
        <w:jc w:val="both"/>
        <w:rPr>
          <w:sz w:val="24"/>
          <w:szCs w:val="24"/>
        </w:rPr>
      </w:pPr>
      <w:r w:rsidRPr="00074BA9">
        <w:rPr>
          <w:sz w:val="24"/>
          <w:szCs w:val="24"/>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917B3D" w:rsidRPr="00074BA9" w:rsidRDefault="00917B3D" w:rsidP="00917B3D">
      <w:pPr>
        <w:pStyle w:val="ConsPlusNormal0"/>
        <w:spacing w:line="240" w:lineRule="auto"/>
        <w:ind w:firstLine="567"/>
        <w:jc w:val="both"/>
        <w:rPr>
          <w:sz w:val="24"/>
          <w:szCs w:val="24"/>
        </w:rPr>
      </w:pPr>
      <w:r w:rsidRPr="00074BA9">
        <w:rPr>
          <w:sz w:val="24"/>
          <w:szCs w:val="24"/>
        </w:rPr>
        <w:t>в) перечень прилагаемых к заявке документов в соответствии с пунктами 2.6.1 - 2.6.2 подраздела 2.6 раздела 2 Административного регламента с указанием количества страниц;</w:t>
      </w:r>
    </w:p>
    <w:p w:rsidR="00917B3D" w:rsidRPr="00074BA9" w:rsidRDefault="00917B3D" w:rsidP="00917B3D">
      <w:pPr>
        <w:pStyle w:val="ConsPlusNormal0"/>
        <w:spacing w:line="240" w:lineRule="auto"/>
        <w:ind w:firstLine="567"/>
        <w:jc w:val="both"/>
        <w:rPr>
          <w:sz w:val="24"/>
          <w:szCs w:val="24"/>
        </w:rPr>
      </w:pPr>
      <w:r w:rsidRPr="00074BA9">
        <w:rPr>
          <w:sz w:val="24"/>
          <w:szCs w:val="24"/>
        </w:rPr>
        <w:t>г) дата, подпись;</w:t>
      </w:r>
    </w:p>
    <w:p w:rsidR="00917B3D" w:rsidRPr="00074BA9" w:rsidRDefault="00917B3D" w:rsidP="00917B3D">
      <w:pPr>
        <w:pStyle w:val="ConsPlusNormal0"/>
        <w:spacing w:line="240" w:lineRule="auto"/>
        <w:ind w:firstLine="567"/>
        <w:jc w:val="both"/>
        <w:rPr>
          <w:sz w:val="24"/>
          <w:szCs w:val="24"/>
        </w:rPr>
      </w:pPr>
      <w:r w:rsidRPr="00074BA9">
        <w:rPr>
          <w:sz w:val="24"/>
          <w:szCs w:val="24"/>
        </w:rP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917B3D" w:rsidRPr="00074BA9" w:rsidRDefault="00917B3D" w:rsidP="00917B3D">
      <w:pPr>
        <w:pStyle w:val="ConsPlusNormal0"/>
        <w:spacing w:line="240" w:lineRule="auto"/>
        <w:ind w:firstLine="567"/>
        <w:jc w:val="both"/>
        <w:rPr>
          <w:sz w:val="24"/>
          <w:szCs w:val="24"/>
        </w:rPr>
      </w:pPr>
      <w:r w:rsidRPr="00074BA9">
        <w:rPr>
          <w:sz w:val="24"/>
          <w:szCs w:val="24"/>
        </w:rPr>
        <w:t>ж) данные о планируемом месте (площадке) накопления ТКО, содержащие:</w:t>
      </w:r>
    </w:p>
    <w:p w:rsidR="00917B3D" w:rsidRPr="00074BA9" w:rsidRDefault="00917B3D" w:rsidP="00917B3D">
      <w:pPr>
        <w:pStyle w:val="ConsPlusNormal0"/>
        <w:spacing w:line="240" w:lineRule="auto"/>
        <w:ind w:firstLine="567"/>
        <w:jc w:val="both"/>
        <w:rPr>
          <w:sz w:val="24"/>
          <w:szCs w:val="24"/>
        </w:rPr>
      </w:pPr>
      <w:r w:rsidRPr="00074BA9">
        <w:rPr>
          <w:sz w:val="24"/>
          <w:szCs w:val="24"/>
        </w:rPr>
        <w:t>- сведения об адресе (местоположении);</w:t>
      </w:r>
    </w:p>
    <w:p w:rsidR="00917B3D" w:rsidRPr="00074BA9" w:rsidRDefault="00917B3D" w:rsidP="00917B3D">
      <w:pPr>
        <w:pStyle w:val="ConsPlusNormal0"/>
        <w:spacing w:line="240" w:lineRule="auto"/>
        <w:ind w:firstLine="567"/>
        <w:jc w:val="both"/>
        <w:rPr>
          <w:sz w:val="24"/>
          <w:szCs w:val="24"/>
        </w:rPr>
      </w:pPr>
      <w:r w:rsidRPr="00074BA9">
        <w:rPr>
          <w:sz w:val="24"/>
          <w:szCs w:val="24"/>
        </w:rPr>
        <w:t>- сведения о географических координатах (при наличии);</w:t>
      </w:r>
    </w:p>
    <w:p w:rsidR="00917B3D" w:rsidRPr="00074BA9" w:rsidRDefault="00917B3D" w:rsidP="00917B3D">
      <w:pPr>
        <w:pStyle w:val="ConsPlusNormal0"/>
        <w:spacing w:line="240" w:lineRule="auto"/>
        <w:ind w:firstLine="567"/>
        <w:jc w:val="both"/>
        <w:rPr>
          <w:sz w:val="24"/>
          <w:szCs w:val="24"/>
        </w:rPr>
      </w:pPr>
      <w:r w:rsidRPr="00074BA9">
        <w:rPr>
          <w:sz w:val="24"/>
          <w:szCs w:val="24"/>
        </w:rPr>
        <w:t>з) данные о технических характеристиках планируемого места (площадки) накопления ТКО, содержащие сведения о:</w:t>
      </w:r>
    </w:p>
    <w:p w:rsidR="00917B3D" w:rsidRPr="00074BA9" w:rsidRDefault="00D86BDA" w:rsidP="00917B3D">
      <w:pPr>
        <w:pStyle w:val="ConsPlusNormal0"/>
        <w:spacing w:line="240" w:lineRule="auto"/>
        <w:ind w:firstLine="567"/>
        <w:jc w:val="both"/>
        <w:rPr>
          <w:sz w:val="24"/>
          <w:szCs w:val="24"/>
        </w:rPr>
      </w:pPr>
      <w:r>
        <w:rPr>
          <w:sz w:val="24"/>
          <w:szCs w:val="24"/>
        </w:rPr>
        <w:t>- типе мест</w:t>
      </w:r>
      <w:r w:rsidR="001E71BF">
        <w:rPr>
          <w:sz w:val="24"/>
          <w:szCs w:val="24"/>
        </w:rPr>
        <w:t>а</w:t>
      </w:r>
      <w:r w:rsidR="00917B3D" w:rsidRPr="00074BA9">
        <w:rPr>
          <w:sz w:val="24"/>
          <w:szCs w:val="24"/>
        </w:rPr>
        <w:t xml:space="preserve"> (площадки) накопления ТКО;</w:t>
      </w:r>
    </w:p>
    <w:p w:rsidR="00917B3D" w:rsidRPr="00074BA9" w:rsidRDefault="00D86BDA" w:rsidP="00917B3D">
      <w:pPr>
        <w:pStyle w:val="ConsPlusNormal0"/>
        <w:spacing w:line="240" w:lineRule="auto"/>
        <w:ind w:firstLine="567"/>
        <w:jc w:val="both"/>
        <w:rPr>
          <w:sz w:val="24"/>
          <w:szCs w:val="24"/>
        </w:rPr>
      </w:pPr>
      <w:r>
        <w:rPr>
          <w:sz w:val="24"/>
          <w:szCs w:val="24"/>
        </w:rPr>
        <w:lastRenderedPageBreak/>
        <w:t>- покрытии мест</w:t>
      </w:r>
      <w:r w:rsidR="001E71BF">
        <w:rPr>
          <w:sz w:val="24"/>
          <w:szCs w:val="24"/>
        </w:rPr>
        <w:t>а</w:t>
      </w:r>
      <w:r w:rsidR="00917B3D" w:rsidRPr="00074BA9">
        <w:rPr>
          <w:sz w:val="24"/>
          <w:szCs w:val="24"/>
        </w:rPr>
        <w:t xml:space="preserve"> (площадки) накопления ТКО;</w:t>
      </w:r>
    </w:p>
    <w:p w:rsidR="00917B3D" w:rsidRPr="00074BA9" w:rsidRDefault="00D86BDA" w:rsidP="00917B3D">
      <w:pPr>
        <w:pStyle w:val="ConsPlusNormal0"/>
        <w:spacing w:line="240" w:lineRule="auto"/>
        <w:ind w:firstLine="567"/>
        <w:jc w:val="both"/>
        <w:rPr>
          <w:sz w:val="24"/>
          <w:szCs w:val="24"/>
        </w:rPr>
      </w:pPr>
      <w:r>
        <w:rPr>
          <w:sz w:val="24"/>
          <w:szCs w:val="24"/>
        </w:rPr>
        <w:t>- площади мест</w:t>
      </w:r>
      <w:r w:rsidR="001E71BF">
        <w:rPr>
          <w:sz w:val="24"/>
          <w:szCs w:val="24"/>
        </w:rPr>
        <w:t>а</w:t>
      </w:r>
      <w:r w:rsidR="00917B3D" w:rsidRPr="00074BA9">
        <w:rPr>
          <w:sz w:val="24"/>
          <w:szCs w:val="24"/>
        </w:rPr>
        <w:t xml:space="preserve"> (площадки) накопления ТКО;</w:t>
      </w:r>
    </w:p>
    <w:p w:rsidR="00917B3D" w:rsidRPr="00074BA9" w:rsidRDefault="00917B3D" w:rsidP="00917B3D">
      <w:pPr>
        <w:pStyle w:val="ConsPlusNormal0"/>
        <w:spacing w:line="240" w:lineRule="auto"/>
        <w:ind w:firstLine="567"/>
        <w:jc w:val="both"/>
        <w:rPr>
          <w:sz w:val="24"/>
          <w:szCs w:val="24"/>
        </w:rPr>
      </w:pPr>
      <w:r w:rsidRPr="00074BA9">
        <w:rPr>
          <w:sz w:val="24"/>
          <w:szCs w:val="24"/>
        </w:rPr>
        <w:t>-количестве (виде (типе)) планируемых к размещению емкостей, предназначенных для сбора и накопления ТКО с указанием их объема (при наличии);</w:t>
      </w:r>
    </w:p>
    <w:p w:rsidR="00917B3D" w:rsidRPr="00074BA9" w:rsidRDefault="00917B3D" w:rsidP="00917B3D">
      <w:pPr>
        <w:pStyle w:val="ConsPlusNormal0"/>
        <w:spacing w:line="240" w:lineRule="auto"/>
        <w:ind w:firstLine="567"/>
        <w:jc w:val="both"/>
        <w:rPr>
          <w:sz w:val="24"/>
          <w:szCs w:val="24"/>
        </w:rPr>
      </w:pPr>
      <w:r w:rsidRPr="00074BA9">
        <w:rPr>
          <w:sz w:val="24"/>
          <w:szCs w:val="24"/>
        </w:rPr>
        <w:t>и) данные о собственнике планируемого места (площадки) накопления ТКО, содержащие следующие сведения:</w:t>
      </w:r>
    </w:p>
    <w:p w:rsidR="00917B3D" w:rsidRPr="00074BA9" w:rsidRDefault="00917B3D" w:rsidP="00917B3D">
      <w:pPr>
        <w:pStyle w:val="ConsPlusNormal0"/>
        <w:spacing w:line="240" w:lineRule="auto"/>
        <w:ind w:firstLine="567"/>
        <w:jc w:val="both"/>
        <w:rPr>
          <w:sz w:val="24"/>
          <w:szCs w:val="24"/>
        </w:rPr>
      </w:pPr>
      <w:r w:rsidRPr="00074BA9">
        <w:rPr>
          <w:sz w:val="24"/>
          <w:szCs w:val="24"/>
        </w:rPr>
        <w:t>- 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917B3D" w:rsidRPr="00074BA9" w:rsidRDefault="00917B3D" w:rsidP="00917B3D">
      <w:pPr>
        <w:pStyle w:val="ConsPlusNormal0"/>
        <w:spacing w:line="240" w:lineRule="auto"/>
        <w:ind w:firstLine="567"/>
        <w:jc w:val="both"/>
        <w:rPr>
          <w:sz w:val="24"/>
          <w:szCs w:val="24"/>
        </w:rPr>
      </w:pPr>
      <w:r w:rsidRPr="00074BA9">
        <w:rPr>
          <w:sz w:val="24"/>
          <w:szCs w:val="24"/>
        </w:rP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917B3D" w:rsidRPr="00074BA9" w:rsidRDefault="00917B3D" w:rsidP="00917B3D">
      <w:pPr>
        <w:pStyle w:val="ConsPlusNormal0"/>
        <w:spacing w:line="240" w:lineRule="auto"/>
        <w:ind w:firstLine="567"/>
        <w:jc w:val="both"/>
        <w:rPr>
          <w:sz w:val="24"/>
          <w:szCs w:val="24"/>
        </w:rPr>
      </w:pPr>
      <w:r w:rsidRPr="00074BA9">
        <w:rPr>
          <w:sz w:val="24"/>
          <w:szCs w:val="24"/>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917B3D" w:rsidRPr="00074BA9" w:rsidRDefault="00917B3D" w:rsidP="00917B3D">
      <w:pPr>
        <w:pStyle w:val="ConsPlusNormal0"/>
        <w:spacing w:line="240" w:lineRule="auto"/>
        <w:ind w:firstLine="567"/>
        <w:jc w:val="both"/>
        <w:rPr>
          <w:sz w:val="24"/>
          <w:szCs w:val="24"/>
        </w:rPr>
      </w:pPr>
      <w:r w:rsidRPr="00074BA9">
        <w:rPr>
          <w:sz w:val="24"/>
          <w:szCs w:val="24"/>
        </w:rPr>
        <w:t xml:space="preserve">к) данные об источниках образования ТКО, содержащие сведения об одном или нескольких объектах капитального строительства, территории (части территории) </w:t>
      </w:r>
      <w:r w:rsidRPr="00651DC9">
        <w:rPr>
          <w:sz w:val="24"/>
          <w:szCs w:val="24"/>
        </w:rPr>
        <w:t xml:space="preserve"> муниципального образования</w:t>
      </w:r>
      <w:r w:rsidR="00D86BDA">
        <w:rPr>
          <w:sz w:val="24"/>
          <w:szCs w:val="24"/>
        </w:rPr>
        <w:t xml:space="preserve"> «</w:t>
      </w:r>
      <w:r w:rsidR="00DE4C19">
        <w:rPr>
          <w:sz w:val="24"/>
          <w:szCs w:val="24"/>
        </w:rPr>
        <w:t>Первомайское</w:t>
      </w:r>
      <w:r w:rsidR="00D86BDA">
        <w:rPr>
          <w:sz w:val="24"/>
          <w:szCs w:val="24"/>
        </w:rPr>
        <w:t>»</w:t>
      </w:r>
      <w:r w:rsidRPr="00074BA9">
        <w:rPr>
          <w:sz w:val="24"/>
          <w:szCs w:val="24"/>
        </w:rPr>
        <w:t>,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
    <w:p w:rsidR="00917B3D" w:rsidRPr="00074BA9" w:rsidRDefault="00917B3D" w:rsidP="00917B3D">
      <w:pPr>
        <w:pStyle w:val="ConsPlusNormal0"/>
        <w:spacing w:line="240" w:lineRule="auto"/>
        <w:ind w:firstLine="567"/>
        <w:jc w:val="both"/>
        <w:rPr>
          <w:sz w:val="24"/>
          <w:szCs w:val="24"/>
        </w:rPr>
      </w:pPr>
      <w:r w:rsidRPr="00074BA9">
        <w:rPr>
          <w:sz w:val="24"/>
          <w:szCs w:val="24"/>
        </w:rPr>
        <w:t>2) документ, удостоверяющий личность заявителя или представителя заявителя (в случае если заявку подает представитель заявителя);</w:t>
      </w:r>
    </w:p>
    <w:p w:rsidR="00917B3D" w:rsidRPr="00074BA9" w:rsidRDefault="00917B3D" w:rsidP="00917B3D">
      <w:pPr>
        <w:pStyle w:val="ConsPlusNormal0"/>
        <w:spacing w:line="240" w:lineRule="auto"/>
        <w:ind w:firstLine="567"/>
        <w:jc w:val="both"/>
        <w:rPr>
          <w:sz w:val="24"/>
          <w:szCs w:val="24"/>
        </w:rPr>
      </w:pPr>
      <w:r w:rsidRPr="00074BA9">
        <w:rPr>
          <w:sz w:val="24"/>
          <w:szCs w:val="24"/>
        </w:rPr>
        <w:t>3) документ, подтверждающий полномочия представителя заявителя (в случае, если заявку подает представитель заявителя);</w:t>
      </w:r>
    </w:p>
    <w:p w:rsidR="00917B3D" w:rsidRPr="00074BA9" w:rsidRDefault="00917B3D" w:rsidP="00917B3D">
      <w:pPr>
        <w:pStyle w:val="ConsPlusNormal0"/>
        <w:spacing w:line="240" w:lineRule="auto"/>
        <w:ind w:firstLine="567"/>
        <w:jc w:val="both"/>
        <w:rPr>
          <w:sz w:val="24"/>
          <w:szCs w:val="24"/>
        </w:rPr>
      </w:pPr>
      <w:r w:rsidRPr="00074BA9">
        <w:rPr>
          <w:sz w:val="24"/>
          <w:szCs w:val="24"/>
        </w:rP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p>
    <w:p w:rsidR="00917B3D" w:rsidRPr="00074BA9" w:rsidRDefault="00917B3D" w:rsidP="00917B3D">
      <w:pPr>
        <w:pStyle w:val="ConsPlusNormal0"/>
        <w:spacing w:line="240" w:lineRule="auto"/>
        <w:ind w:firstLine="567"/>
        <w:jc w:val="both"/>
        <w:rPr>
          <w:sz w:val="24"/>
          <w:szCs w:val="24"/>
        </w:rPr>
      </w:pPr>
      <w:r w:rsidRPr="00074BA9">
        <w:rPr>
          <w:sz w:val="24"/>
          <w:szCs w:val="24"/>
        </w:rPr>
        <w:t xml:space="preserve">5) схема размещения планируемого места (площадки) накопления ТКО, отражающая данные о местоположении места (площадки) накопления ТКО на карте </w:t>
      </w:r>
      <w:r w:rsidRPr="00651DC9">
        <w:rPr>
          <w:sz w:val="24"/>
          <w:szCs w:val="24"/>
        </w:rPr>
        <w:t>муниципального образования</w:t>
      </w:r>
      <w:r w:rsidR="00D86BDA">
        <w:rPr>
          <w:sz w:val="24"/>
          <w:szCs w:val="24"/>
        </w:rPr>
        <w:t xml:space="preserve"> </w:t>
      </w:r>
      <w:r w:rsidR="00DE4C19">
        <w:rPr>
          <w:sz w:val="24"/>
          <w:szCs w:val="24"/>
        </w:rPr>
        <w:t>«Первомайское»</w:t>
      </w:r>
      <w:r w:rsidRPr="00074BA9">
        <w:rPr>
          <w:sz w:val="24"/>
          <w:szCs w:val="24"/>
        </w:rPr>
        <w:t xml:space="preserve">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w:t>
      </w:r>
    </w:p>
    <w:p w:rsidR="00917B3D" w:rsidRPr="00074BA9" w:rsidRDefault="00917B3D" w:rsidP="00917B3D">
      <w:pPr>
        <w:pStyle w:val="ConsPlusNormal0"/>
        <w:spacing w:line="240" w:lineRule="auto"/>
        <w:ind w:firstLine="567"/>
        <w:jc w:val="both"/>
        <w:rPr>
          <w:sz w:val="24"/>
          <w:szCs w:val="24"/>
        </w:rPr>
      </w:pPr>
      <w:r w:rsidRPr="00074BA9">
        <w:rPr>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которые заявитель вправе предоставить, а также способы их получения заявителями, в том числе в электронной форме, порядок их предоставления</w:t>
      </w:r>
    </w:p>
    <w:p w:rsidR="00917B3D" w:rsidRPr="00074BA9" w:rsidRDefault="00917B3D" w:rsidP="00917B3D">
      <w:pPr>
        <w:widowControl w:val="0"/>
        <w:autoSpaceDE w:val="0"/>
        <w:spacing w:after="0" w:line="240" w:lineRule="auto"/>
        <w:ind w:firstLine="709"/>
        <w:jc w:val="both"/>
        <w:rPr>
          <w:rFonts w:ascii="Arial" w:hAnsi="Arial" w:cs="Arial"/>
          <w:sz w:val="24"/>
          <w:szCs w:val="24"/>
          <w:lang w:eastAsia="hi-IN" w:bidi="hi-IN"/>
        </w:rPr>
      </w:pPr>
      <w:r w:rsidRPr="00074BA9">
        <w:rPr>
          <w:rFonts w:ascii="Arial" w:hAnsi="Arial" w:cs="Arial"/>
          <w:sz w:val="24"/>
          <w:szCs w:val="24"/>
        </w:rPr>
        <w:t>2.7.1.</w:t>
      </w:r>
      <w:r w:rsidRPr="00074BA9">
        <w:rPr>
          <w:rFonts w:ascii="Arial" w:hAnsi="Arial" w:cs="Arial"/>
          <w:sz w:val="24"/>
          <w:szCs w:val="24"/>
          <w:lang w:eastAsia="hi-IN" w:bidi="hi-IN"/>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1) выписка из Единого государственного реестра недвижимости о земельном участке, на котором планируется создать место (площадку) накопления ТКО;</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2)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w:t>
      </w:r>
      <w:r w:rsidRPr="00074BA9">
        <w:rPr>
          <w:rFonts w:ascii="Arial" w:hAnsi="Arial" w:cs="Arial"/>
          <w:sz w:val="24"/>
          <w:szCs w:val="24"/>
          <w:lang w:eastAsia="en-US"/>
        </w:rPr>
        <w:lastRenderedPageBreak/>
        <w:t>подписанная усиленной квалифицированной электронной подписью налогового органа - в случае, если заявителем является юридическое лицо;</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4) копия оформленного акта, подписанного всеми членами комиссии в соответствии с Правилами </w:t>
      </w:r>
      <w:r w:rsidR="00D86BDA">
        <w:rPr>
          <w:rFonts w:ascii="Arial" w:hAnsi="Arial" w:cs="Arial"/>
          <w:sz w:val="24"/>
          <w:szCs w:val="24"/>
          <w:lang w:eastAsia="en-US"/>
        </w:rPr>
        <w:t xml:space="preserve">содержания и </w:t>
      </w:r>
      <w:r w:rsidRPr="00074BA9">
        <w:rPr>
          <w:rFonts w:ascii="Arial" w:hAnsi="Arial" w:cs="Arial"/>
          <w:sz w:val="24"/>
          <w:szCs w:val="24"/>
          <w:lang w:eastAsia="en-US"/>
        </w:rPr>
        <w:t xml:space="preserve">благоустройства территории </w:t>
      </w:r>
      <w:r w:rsidR="00D86BDA">
        <w:rPr>
          <w:rFonts w:ascii="Arial" w:hAnsi="Arial" w:cs="Arial"/>
          <w:sz w:val="24"/>
          <w:szCs w:val="24"/>
        </w:rPr>
        <w:t xml:space="preserve">сельского </w:t>
      </w:r>
      <w:r w:rsidR="00D86BDA" w:rsidRPr="00DE4C19">
        <w:rPr>
          <w:rFonts w:ascii="Arial" w:hAnsi="Arial" w:cs="Arial"/>
          <w:sz w:val="24"/>
          <w:szCs w:val="24"/>
        </w:rPr>
        <w:t xml:space="preserve">поселения МО </w:t>
      </w:r>
      <w:r w:rsidR="00DE4C19" w:rsidRPr="00DE4C19">
        <w:rPr>
          <w:rFonts w:ascii="Arial" w:hAnsi="Arial" w:cs="Arial"/>
          <w:sz w:val="24"/>
          <w:szCs w:val="24"/>
        </w:rPr>
        <w:t>«Первомайское»</w:t>
      </w:r>
      <w:r w:rsidRPr="00DE4C19">
        <w:rPr>
          <w:rFonts w:ascii="Arial" w:hAnsi="Arial" w:cs="Arial"/>
          <w:sz w:val="24"/>
          <w:szCs w:val="24"/>
          <w:lang w:eastAsia="en-US"/>
        </w:rPr>
        <w:t xml:space="preserve">, </w:t>
      </w:r>
      <w:r w:rsidRPr="00074BA9">
        <w:rPr>
          <w:rFonts w:ascii="Arial" w:hAnsi="Arial" w:cs="Arial"/>
          <w:sz w:val="24"/>
          <w:szCs w:val="24"/>
          <w:lang w:eastAsia="en-US"/>
        </w:rPr>
        <w:t>в случае, если в отношении планируемого места (площадки) накопления ТКО принято решение комиссии о размещении такого места (площадки) накопления ТКО в районах сложившейся застройки;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5) действующие договор управления многоквартирным домом, договор оказания услуг по содержанию и (или) выполнению работ по ремонту общего имущества в многоквартирном доме в случае выбора непосредственного способа управления этим домом, иные договоры в соответствии с Жилищным кодексом Российской Федерации (в копиях);</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6) заключение 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en-US"/>
        </w:rPr>
      </w:pPr>
      <w:r w:rsidRPr="00074BA9">
        <w:rPr>
          <w:rFonts w:ascii="Arial" w:hAnsi="Arial" w:cs="Arial"/>
          <w:sz w:val="24"/>
          <w:szCs w:val="24"/>
          <w:lang w:eastAsia="en-US"/>
        </w:rPr>
        <w:t xml:space="preserve">2.7.2. </w:t>
      </w:r>
      <w:r w:rsidRPr="00074BA9">
        <w:rPr>
          <w:rFonts w:ascii="Arial" w:hAnsi="Arial" w:cs="Arial"/>
          <w:bCs/>
          <w:kern w:val="1"/>
          <w:sz w:val="24"/>
          <w:szCs w:val="24"/>
          <w:lang w:eastAsia="hi-IN" w:bidi="hi-IN"/>
        </w:rPr>
        <w:t>В случае, если заявителем не представлены самостоятельно, необходимых в соответствии с нормативными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Уполномоченный орган запрашивает по каналам межведомственного взаимодействия.</w:t>
      </w:r>
    </w:p>
    <w:p w:rsidR="00917B3D" w:rsidRPr="00074BA9" w:rsidRDefault="00917B3D" w:rsidP="00917B3D">
      <w:pPr>
        <w:autoSpaceDE w:val="0"/>
        <w:spacing w:after="0" w:line="240" w:lineRule="auto"/>
        <w:ind w:firstLine="720"/>
        <w:jc w:val="both"/>
        <w:rPr>
          <w:rFonts w:ascii="Arial" w:hAnsi="Arial" w:cs="Arial"/>
          <w:kern w:val="1"/>
          <w:sz w:val="24"/>
          <w:szCs w:val="24"/>
          <w:lang w:eastAsia="zh-CN" w:bidi="hi-IN"/>
        </w:rPr>
      </w:pPr>
      <w:r w:rsidRPr="00074BA9">
        <w:rPr>
          <w:rFonts w:ascii="Arial" w:hAnsi="Arial" w:cs="Arial"/>
          <w:sz w:val="24"/>
          <w:szCs w:val="24"/>
        </w:rPr>
        <w:t xml:space="preserve">2.7.3. </w:t>
      </w:r>
      <w:r w:rsidRPr="00074BA9">
        <w:rPr>
          <w:rFonts w:ascii="Arial" w:hAnsi="Arial" w:cs="Arial"/>
          <w:kern w:val="1"/>
          <w:sz w:val="24"/>
          <w:szCs w:val="24"/>
          <w:lang w:eastAsia="zh-CN" w:bidi="hi-IN"/>
        </w:rPr>
        <w:t>Администрация не вправе требовать представление иных документов, за исключением документов, указанных в подпункте 2.6.1. Администрация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917B3D" w:rsidRPr="00074BA9"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09"/>
        <w:jc w:val="both"/>
        <w:rPr>
          <w:rFonts w:ascii="Arial" w:hAnsi="Arial" w:cs="Arial"/>
          <w:kern w:val="1"/>
          <w:sz w:val="24"/>
          <w:szCs w:val="24"/>
          <w:lang w:eastAsia="zh-CN" w:bidi="hi-IN"/>
        </w:rPr>
      </w:pPr>
      <w:r w:rsidRPr="00074BA9">
        <w:rPr>
          <w:rFonts w:ascii="Arial" w:hAnsi="Arial" w:cs="Arial"/>
          <w:kern w:val="1"/>
          <w:sz w:val="24"/>
          <w:szCs w:val="24"/>
          <w:lang w:eastAsia="zh-CN" w:bidi="hi-IN"/>
        </w:rPr>
        <w:t>2.7.4. Копии документов заверяются в порядке, установленном законодательством Российской Федерации, либо специалистом, осуществляющим прием документов, при наличии подлинных документов.</w:t>
      </w:r>
    </w:p>
    <w:p w:rsidR="00917B3D" w:rsidRPr="00074BA9"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09"/>
        <w:jc w:val="both"/>
        <w:rPr>
          <w:rFonts w:ascii="Arial" w:hAnsi="Arial" w:cs="Arial"/>
          <w:kern w:val="1"/>
          <w:sz w:val="24"/>
          <w:szCs w:val="24"/>
          <w:lang w:eastAsia="zh-CN" w:bidi="hi-IN"/>
        </w:rPr>
      </w:pPr>
      <w:r w:rsidRPr="00074BA9">
        <w:rPr>
          <w:rFonts w:ascii="Arial" w:hAnsi="Arial" w:cs="Arial"/>
          <w:kern w:val="1"/>
          <w:sz w:val="24"/>
          <w:szCs w:val="24"/>
          <w:lang w:eastAsia="zh-CN" w:bidi="hi-IN"/>
        </w:rPr>
        <w:t>2.7.5. Прилагаемые к заявлению документы должны быть оформлены надлежащим образом и содержать все необходимые для них реквизиты: наименование и адрес организации, выдавшей документ, подпись уполномоченного лица, печать организации (при наличии печати), выдавшей документ, дату выдачи документа, номер документа.</w:t>
      </w:r>
    </w:p>
    <w:p w:rsidR="00917B3D" w:rsidRPr="00074BA9"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09"/>
        <w:jc w:val="both"/>
        <w:rPr>
          <w:rFonts w:ascii="Arial" w:hAnsi="Arial" w:cs="Arial"/>
          <w:bCs/>
          <w:kern w:val="1"/>
          <w:sz w:val="24"/>
          <w:szCs w:val="24"/>
          <w:lang w:eastAsia="zh-CN" w:bidi="hi-IN"/>
        </w:rPr>
      </w:pPr>
      <w:r w:rsidRPr="00074BA9">
        <w:rPr>
          <w:rFonts w:ascii="Arial" w:hAnsi="Arial" w:cs="Arial"/>
          <w:kern w:val="1"/>
          <w:sz w:val="24"/>
          <w:szCs w:val="24"/>
          <w:lang w:eastAsia="zh-CN" w:bidi="hi-IN"/>
        </w:rPr>
        <w:t>2.7.6. Ответственность за достоверность и полноту представляемых сведений и документов возлагается на заявителя.</w:t>
      </w:r>
    </w:p>
    <w:p w:rsidR="00917B3D" w:rsidRPr="00074BA9"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09"/>
        <w:jc w:val="both"/>
        <w:rPr>
          <w:rFonts w:ascii="Arial" w:hAnsi="Arial" w:cs="Arial"/>
          <w:kern w:val="1"/>
          <w:sz w:val="24"/>
          <w:szCs w:val="24"/>
          <w:lang w:eastAsia="zh-CN" w:bidi="hi-IN"/>
        </w:rPr>
      </w:pPr>
      <w:r w:rsidRPr="00074BA9">
        <w:rPr>
          <w:rFonts w:ascii="Arial" w:hAnsi="Arial" w:cs="Arial"/>
          <w:bCs/>
          <w:kern w:val="1"/>
          <w:sz w:val="24"/>
          <w:szCs w:val="24"/>
          <w:lang w:eastAsia="zh-CN" w:bidi="hi-IN"/>
        </w:rPr>
        <w:t xml:space="preserve">2.7.7. К заявлению и документам (сведениям), необходимым для предоставления муниципальной услуги, прилагается согласие заявителя на обработку его </w:t>
      </w:r>
      <w:r w:rsidRPr="00074BA9">
        <w:rPr>
          <w:rFonts w:ascii="Arial" w:hAnsi="Arial" w:cs="Arial"/>
          <w:bCs/>
          <w:kern w:val="1"/>
          <w:sz w:val="24"/>
          <w:szCs w:val="24"/>
          <w:lang w:eastAsia="zh-CN" w:bidi="hi-IN"/>
        </w:rPr>
        <w:lastRenderedPageBreak/>
        <w:t>персональных данных в целях и объеме, необходимых для назначения муниципальной услуги, согласно приложению № 4.</w:t>
      </w:r>
    </w:p>
    <w:p w:rsidR="00917B3D" w:rsidRPr="00074BA9" w:rsidRDefault="00917B3D" w:rsidP="00917B3D">
      <w:pPr>
        <w:widowControl w:val="0"/>
        <w:autoSpaceDE w:val="0"/>
        <w:spacing w:after="0" w:line="240" w:lineRule="auto"/>
        <w:ind w:firstLine="709"/>
        <w:jc w:val="both"/>
        <w:rPr>
          <w:rFonts w:ascii="Arial" w:hAnsi="Arial" w:cs="Arial"/>
          <w:kern w:val="1"/>
          <w:sz w:val="24"/>
          <w:szCs w:val="24"/>
          <w:lang w:eastAsia="zh-CN"/>
        </w:rPr>
      </w:pPr>
      <w:r w:rsidRPr="00074BA9">
        <w:rPr>
          <w:rFonts w:ascii="Arial" w:hAnsi="Arial" w:cs="Arial"/>
          <w:kern w:val="1"/>
          <w:sz w:val="24"/>
          <w:szCs w:val="24"/>
          <w:lang w:eastAsia="zh-CN"/>
        </w:rPr>
        <w:t xml:space="preserve">2.7.8.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7" w:history="1">
        <w:r w:rsidRPr="00074BA9">
          <w:rPr>
            <w:rFonts w:ascii="Arial" w:hAnsi="Arial" w:cs="Arial"/>
            <w:kern w:val="1"/>
            <w:sz w:val="24"/>
            <w:szCs w:val="24"/>
          </w:rPr>
          <w:t>законом</w:t>
        </w:r>
      </w:hyperlink>
      <w:r w:rsidRPr="00074BA9">
        <w:rPr>
          <w:rFonts w:ascii="Arial" w:hAnsi="Arial" w:cs="Arial"/>
          <w:kern w:val="1"/>
          <w:sz w:val="24"/>
          <w:szCs w:val="24"/>
          <w:lang w:eastAsia="zh-CN"/>
        </w:rPr>
        <w:t xml:space="preserve">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подпункта 2.7.7. настоящего административного регламента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917B3D" w:rsidRPr="00074BA9" w:rsidRDefault="00917B3D" w:rsidP="00917B3D">
      <w:pPr>
        <w:widowControl w:val="0"/>
        <w:spacing w:after="0" w:line="240" w:lineRule="auto"/>
        <w:ind w:firstLine="709"/>
        <w:jc w:val="both"/>
        <w:rPr>
          <w:rFonts w:ascii="Arial" w:hAnsi="Arial" w:cs="Arial"/>
          <w:bCs/>
          <w:kern w:val="1"/>
          <w:sz w:val="24"/>
          <w:szCs w:val="24"/>
          <w:lang w:eastAsia="zh-CN" w:bidi="hi-IN"/>
        </w:rPr>
      </w:pPr>
      <w:r w:rsidRPr="00074BA9">
        <w:rPr>
          <w:rFonts w:ascii="Arial" w:hAnsi="Arial" w:cs="Arial"/>
          <w:kern w:val="1"/>
          <w:sz w:val="24"/>
          <w:szCs w:val="24"/>
          <w:lang w:eastAsia="zh-CN" w:bidi="hi-IN"/>
        </w:rPr>
        <w:t xml:space="preserve">2.7.9. </w:t>
      </w:r>
      <w:r w:rsidRPr="00074BA9">
        <w:rPr>
          <w:rFonts w:ascii="Arial" w:hAnsi="Arial" w:cs="Arial"/>
          <w:bCs/>
          <w:kern w:val="1"/>
          <w:sz w:val="24"/>
          <w:szCs w:val="24"/>
          <w:lang w:eastAsia="zh-CN" w:bidi="hi-IN"/>
        </w:rPr>
        <w:t xml:space="preserve">Документы, указанные в пункте 2.6. настоящего административного регламента, могут быть представлены в </w:t>
      </w:r>
      <w:r w:rsidRPr="00074BA9">
        <w:rPr>
          <w:rFonts w:ascii="Arial" w:hAnsi="Arial" w:cs="Arial"/>
          <w:kern w:val="1"/>
          <w:sz w:val="24"/>
          <w:szCs w:val="24"/>
          <w:lang w:eastAsia="zh-CN" w:bidi="hi-IN"/>
        </w:rPr>
        <w:t>Администрацию</w:t>
      </w:r>
      <w:r w:rsidRPr="00074BA9">
        <w:rPr>
          <w:rFonts w:ascii="Arial" w:hAnsi="Arial" w:cs="Arial"/>
          <w:bCs/>
          <w:kern w:val="1"/>
          <w:sz w:val="24"/>
          <w:szCs w:val="24"/>
          <w:lang w:eastAsia="zh-CN" w:bidi="hi-IN"/>
        </w:rPr>
        <w:t xml:space="preserve"> в соответствии с действующим законодательством Российской Федерации при личном обращении, направлены почтовым отправлением с объявленной ценностью при его пересылке, электронной почтой в виде электронных документов либо по информационно-телекоммуникационным сетям общего доступа, в том числе сети «Интернет», с использованием региональной государственной информационной  системы  «Портал  государственных  и  муниципальных  услуг (функций) Иркутской области» и федеральной государственной информационной системы «Единый портал государственных и муниципальных услуг (функций)» (в соответствии с этапами перехода предоставления государственных услуг в электронном виде).</w:t>
      </w:r>
    </w:p>
    <w:p w:rsidR="00917B3D" w:rsidRPr="00074BA9" w:rsidRDefault="00917B3D" w:rsidP="00917B3D">
      <w:pPr>
        <w:tabs>
          <w:tab w:val="left" w:pos="0"/>
        </w:tabs>
        <w:spacing w:after="0" w:line="240" w:lineRule="auto"/>
        <w:ind w:firstLine="709"/>
        <w:jc w:val="both"/>
        <w:rPr>
          <w:rFonts w:ascii="Arial" w:hAnsi="Arial" w:cs="Arial"/>
          <w:sz w:val="24"/>
          <w:szCs w:val="24"/>
        </w:rPr>
      </w:pPr>
      <w:r w:rsidRPr="00074BA9">
        <w:rPr>
          <w:rFonts w:ascii="Arial" w:hAnsi="Arial" w:cs="Arial"/>
          <w:sz w:val="24"/>
          <w:szCs w:val="24"/>
        </w:rPr>
        <w:t>2.8. Указание на запрет требовать от заявителя</w:t>
      </w:r>
    </w:p>
    <w:p w:rsidR="00917B3D" w:rsidRPr="00074BA9" w:rsidRDefault="00917B3D" w:rsidP="00917B3D">
      <w:pPr>
        <w:suppressAutoHyphens w:val="0"/>
        <w:autoSpaceDE w:val="0"/>
        <w:spacing w:after="0" w:line="240" w:lineRule="auto"/>
        <w:ind w:firstLine="709"/>
        <w:jc w:val="both"/>
        <w:rPr>
          <w:rFonts w:ascii="Arial" w:hAnsi="Arial" w:cs="Arial"/>
          <w:sz w:val="24"/>
          <w:szCs w:val="24"/>
          <w:lang w:eastAsia="ru-RU"/>
        </w:rPr>
      </w:pPr>
      <w:r w:rsidRPr="00074BA9">
        <w:rPr>
          <w:rFonts w:ascii="Arial" w:hAnsi="Arial" w:cs="Arial"/>
          <w:sz w:val="24"/>
          <w:szCs w:val="24"/>
        </w:rPr>
        <w:t>2.8.1.</w:t>
      </w:r>
      <w:r w:rsidRPr="00074BA9">
        <w:rPr>
          <w:rFonts w:ascii="Arial" w:hAnsi="Arial" w:cs="Arial"/>
          <w:sz w:val="24"/>
          <w:szCs w:val="24"/>
          <w:lang w:eastAsia="ru-RU"/>
        </w:rPr>
        <w:t xml:space="preserve"> Запрещено требовать от заявителя:</w:t>
      </w:r>
    </w:p>
    <w:p w:rsidR="00917B3D" w:rsidRPr="00074BA9" w:rsidRDefault="00917B3D" w:rsidP="00917B3D">
      <w:pPr>
        <w:tabs>
          <w:tab w:val="left" w:pos="567"/>
        </w:tabs>
        <w:spacing w:after="0" w:line="240" w:lineRule="auto"/>
        <w:ind w:firstLine="567"/>
        <w:jc w:val="both"/>
        <w:rPr>
          <w:rFonts w:ascii="Arial" w:hAnsi="Arial" w:cs="Arial"/>
          <w:sz w:val="24"/>
          <w:szCs w:val="24"/>
        </w:rPr>
      </w:pPr>
      <w:r w:rsidRPr="00074BA9">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7B3D" w:rsidRPr="00074BA9" w:rsidRDefault="00917B3D" w:rsidP="00917B3D">
      <w:pPr>
        <w:tabs>
          <w:tab w:val="left" w:pos="567"/>
        </w:tabs>
        <w:spacing w:after="0" w:line="240" w:lineRule="auto"/>
        <w:ind w:firstLine="567"/>
        <w:jc w:val="both"/>
        <w:rPr>
          <w:rFonts w:ascii="Arial" w:hAnsi="Arial" w:cs="Arial"/>
          <w:sz w:val="24"/>
          <w:szCs w:val="24"/>
        </w:rPr>
      </w:pPr>
      <w:r w:rsidRPr="00074BA9">
        <w:rPr>
          <w:rFonts w:ascii="Arial" w:hAnsi="Arial" w:cs="Arial"/>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года № 210-ФЗ «Об организации предоставления государственных и муниципальных услуг» муниципальных услуг, в соответствии с нормативными правовыми актами</w:t>
      </w:r>
      <w:r w:rsidR="00DE4C19">
        <w:rPr>
          <w:rFonts w:ascii="Arial" w:hAnsi="Arial" w:cs="Arial"/>
          <w:sz w:val="24"/>
          <w:szCs w:val="24"/>
        </w:rPr>
        <w:t xml:space="preserve"> </w:t>
      </w:r>
      <w:r w:rsidRPr="00074BA9">
        <w:rPr>
          <w:rFonts w:ascii="Arial" w:hAnsi="Arial" w:cs="Arial"/>
          <w:sz w:val="24"/>
          <w:szCs w:val="24"/>
        </w:rPr>
        <w:t xml:space="preserve">Российской Федерации, нормативными правовыми актами Иркутской области, муниципальными правовыми актами, за исключением документов, включенных в </w:t>
      </w:r>
      <w:r w:rsidR="00DE4C19">
        <w:rPr>
          <w:rFonts w:ascii="Arial" w:hAnsi="Arial" w:cs="Arial"/>
          <w:sz w:val="24"/>
          <w:szCs w:val="24"/>
        </w:rPr>
        <w:t xml:space="preserve"> </w:t>
      </w:r>
      <w:r w:rsidRPr="00074BA9">
        <w:rPr>
          <w:rFonts w:ascii="Arial" w:hAnsi="Arial" w:cs="Arial"/>
          <w:sz w:val="24"/>
          <w:szCs w:val="24"/>
        </w:rPr>
        <w:t>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917B3D" w:rsidRPr="00074BA9" w:rsidRDefault="00917B3D" w:rsidP="00917B3D">
      <w:pPr>
        <w:tabs>
          <w:tab w:val="left" w:pos="567"/>
        </w:tabs>
        <w:spacing w:after="0" w:line="240" w:lineRule="auto"/>
        <w:ind w:firstLine="567"/>
        <w:jc w:val="both"/>
        <w:rPr>
          <w:rFonts w:ascii="Arial" w:hAnsi="Arial" w:cs="Arial"/>
          <w:sz w:val="24"/>
          <w:szCs w:val="24"/>
        </w:rPr>
      </w:pPr>
      <w:r w:rsidRPr="00074BA9">
        <w:rPr>
          <w:rFonts w:ascii="Arial" w:hAnsi="Arial" w:cs="Arial"/>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917B3D" w:rsidRPr="00074BA9" w:rsidRDefault="00917B3D" w:rsidP="00917B3D">
      <w:pPr>
        <w:tabs>
          <w:tab w:val="left" w:pos="567"/>
        </w:tabs>
        <w:spacing w:after="0" w:line="240" w:lineRule="auto"/>
        <w:ind w:firstLine="567"/>
        <w:jc w:val="both"/>
        <w:rPr>
          <w:rFonts w:ascii="Arial" w:hAnsi="Arial" w:cs="Arial"/>
          <w:sz w:val="24"/>
          <w:szCs w:val="24"/>
        </w:rPr>
      </w:pPr>
      <w:r w:rsidRPr="00074BA9">
        <w:rPr>
          <w:rFonts w:ascii="Arial" w:hAnsi="Arial" w:cs="Arial"/>
          <w:sz w:val="24"/>
          <w:szCs w:val="24"/>
        </w:rPr>
        <w:lastRenderedPageBreak/>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17B3D" w:rsidRPr="00074BA9" w:rsidRDefault="00917B3D" w:rsidP="00917B3D">
      <w:pPr>
        <w:tabs>
          <w:tab w:val="left" w:pos="567"/>
        </w:tabs>
        <w:spacing w:after="0" w:line="240" w:lineRule="auto"/>
        <w:ind w:firstLine="567"/>
        <w:jc w:val="both"/>
        <w:rPr>
          <w:rFonts w:ascii="Arial" w:hAnsi="Arial" w:cs="Arial"/>
          <w:sz w:val="24"/>
          <w:szCs w:val="24"/>
        </w:rPr>
      </w:pPr>
      <w:r w:rsidRPr="00074BA9">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17B3D" w:rsidRPr="00074BA9" w:rsidRDefault="00917B3D" w:rsidP="00917B3D">
      <w:pPr>
        <w:tabs>
          <w:tab w:val="left" w:pos="567"/>
        </w:tabs>
        <w:spacing w:after="0" w:line="240" w:lineRule="auto"/>
        <w:ind w:firstLine="567"/>
        <w:jc w:val="both"/>
        <w:rPr>
          <w:rFonts w:ascii="Arial" w:hAnsi="Arial" w:cs="Arial"/>
          <w:sz w:val="24"/>
          <w:szCs w:val="24"/>
        </w:rPr>
      </w:pPr>
      <w:r w:rsidRPr="00074BA9">
        <w:rPr>
          <w:rFonts w:ascii="Arial"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17B3D" w:rsidRPr="00074BA9" w:rsidRDefault="00917B3D" w:rsidP="00917B3D">
      <w:pPr>
        <w:tabs>
          <w:tab w:val="left" w:pos="567"/>
        </w:tabs>
        <w:spacing w:after="0" w:line="240" w:lineRule="auto"/>
        <w:ind w:firstLine="567"/>
        <w:jc w:val="both"/>
        <w:rPr>
          <w:rFonts w:ascii="Arial" w:hAnsi="Arial" w:cs="Arial"/>
          <w:sz w:val="24"/>
          <w:szCs w:val="24"/>
        </w:rPr>
      </w:pPr>
      <w:r w:rsidRPr="00074BA9">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17B3D" w:rsidRPr="00074BA9" w:rsidRDefault="00917B3D" w:rsidP="00917B3D">
      <w:pPr>
        <w:tabs>
          <w:tab w:val="left" w:pos="567"/>
        </w:tabs>
        <w:spacing w:after="0" w:line="240" w:lineRule="auto"/>
        <w:ind w:firstLine="567"/>
        <w:jc w:val="both"/>
        <w:rPr>
          <w:rFonts w:ascii="Arial" w:hAnsi="Arial" w:cs="Arial"/>
          <w:sz w:val="24"/>
          <w:szCs w:val="24"/>
        </w:rPr>
      </w:pPr>
      <w:r w:rsidRPr="00074BA9">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w:t>
      </w:r>
      <w:r w:rsidR="00DE4C19">
        <w:rPr>
          <w:rFonts w:ascii="Arial" w:hAnsi="Arial" w:cs="Arial"/>
          <w:sz w:val="24"/>
          <w:szCs w:val="24"/>
        </w:rPr>
        <w:t xml:space="preserve"> </w:t>
      </w:r>
      <w:r w:rsidRPr="00074BA9">
        <w:rPr>
          <w:rFonts w:ascii="Arial" w:hAnsi="Arial" w:cs="Arial"/>
          <w:sz w:val="24"/>
          <w:szCs w:val="24"/>
        </w:rPr>
        <w:t>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917B3D" w:rsidRPr="00074BA9" w:rsidRDefault="00917B3D" w:rsidP="00917B3D">
      <w:pPr>
        <w:widowControl w:val="0"/>
        <w:spacing w:after="0" w:line="240" w:lineRule="auto"/>
        <w:ind w:firstLine="567"/>
        <w:jc w:val="both"/>
        <w:rPr>
          <w:rFonts w:ascii="Arial" w:hAnsi="Arial" w:cs="Arial"/>
          <w:kern w:val="1"/>
          <w:sz w:val="24"/>
          <w:szCs w:val="24"/>
          <w:lang w:eastAsia="zh-CN" w:bidi="hi-IN"/>
        </w:rPr>
      </w:pPr>
      <w:r w:rsidRPr="00074BA9">
        <w:rPr>
          <w:rFonts w:ascii="Arial" w:hAnsi="Arial" w:cs="Arial"/>
          <w:sz w:val="24"/>
          <w:szCs w:val="24"/>
        </w:rPr>
        <w:t>2.9.</w:t>
      </w:r>
      <w:r w:rsidRPr="00074BA9">
        <w:rPr>
          <w:rFonts w:ascii="Arial" w:hAnsi="Arial" w:cs="Arial"/>
          <w:kern w:val="1"/>
          <w:sz w:val="24"/>
          <w:szCs w:val="24"/>
          <w:lang w:eastAsia="zh-CN" w:bidi="hi-IN"/>
        </w:rPr>
        <w:t xml:space="preserve"> Исчерпывающий перечень оснований для отказа в приеме документов, необходимых для предоставления муниципальной услуги.</w:t>
      </w:r>
    </w:p>
    <w:p w:rsidR="00917B3D" w:rsidRPr="00074BA9" w:rsidRDefault="00917B3D" w:rsidP="00917B3D">
      <w:pPr>
        <w:pStyle w:val="ConsPlusNormal0"/>
        <w:spacing w:line="240" w:lineRule="auto"/>
        <w:ind w:firstLine="567"/>
        <w:jc w:val="both"/>
        <w:rPr>
          <w:sz w:val="24"/>
          <w:szCs w:val="24"/>
        </w:rPr>
      </w:pPr>
      <w:r w:rsidRPr="00074BA9">
        <w:rPr>
          <w:sz w:val="24"/>
          <w:szCs w:val="24"/>
        </w:rPr>
        <w:t xml:space="preserve">Основания для отказа в приеме документов не предусмотрены. </w:t>
      </w:r>
    </w:p>
    <w:p w:rsidR="00917B3D" w:rsidRPr="00074BA9" w:rsidRDefault="00917B3D" w:rsidP="00917B3D">
      <w:pPr>
        <w:pStyle w:val="ConsPlusNormal0"/>
        <w:spacing w:line="240" w:lineRule="auto"/>
        <w:ind w:firstLine="567"/>
        <w:jc w:val="both"/>
        <w:rPr>
          <w:sz w:val="24"/>
          <w:szCs w:val="24"/>
        </w:rPr>
      </w:pPr>
      <w:r w:rsidRPr="00074BA9">
        <w:rPr>
          <w:sz w:val="24"/>
          <w:szCs w:val="24"/>
        </w:rPr>
        <w:t>2.10. Исчерпывающий перечень оснований для приостановления или отказа в предоставлении муниципальной услуги</w:t>
      </w:r>
    </w:p>
    <w:p w:rsidR="00917B3D" w:rsidRPr="00074BA9" w:rsidRDefault="00917B3D" w:rsidP="00917B3D">
      <w:pPr>
        <w:pStyle w:val="ConsPlusNormal0"/>
        <w:spacing w:line="240" w:lineRule="auto"/>
        <w:ind w:firstLine="567"/>
        <w:jc w:val="both"/>
        <w:rPr>
          <w:sz w:val="24"/>
          <w:szCs w:val="24"/>
        </w:rPr>
      </w:pPr>
      <w:r w:rsidRPr="00074BA9">
        <w:rPr>
          <w:sz w:val="24"/>
          <w:szCs w:val="24"/>
        </w:rPr>
        <w:t>2.10.1. Оснований для приостановления предоставления муниципальной услуги законодательством Российской Федерации не предусмотрено.</w:t>
      </w:r>
    </w:p>
    <w:p w:rsidR="00917B3D" w:rsidRPr="00074BA9" w:rsidRDefault="00917B3D" w:rsidP="00917B3D">
      <w:pPr>
        <w:pStyle w:val="ConsPlusNormal0"/>
        <w:spacing w:line="240" w:lineRule="auto"/>
        <w:ind w:firstLine="567"/>
        <w:jc w:val="both"/>
        <w:rPr>
          <w:sz w:val="24"/>
          <w:szCs w:val="24"/>
        </w:rPr>
      </w:pPr>
      <w:r w:rsidRPr="00074BA9">
        <w:rPr>
          <w:sz w:val="24"/>
          <w:szCs w:val="24"/>
        </w:rPr>
        <w:t>2.8.2. Исчерпывающий перечень оснований для отказа в предоставлении муниципальной услуги: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а) несоответствие заявки установленной форме;</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б) несоответствие места (площадки) накопления ТКО требованиям, содержащимся в </w:t>
      </w:r>
      <w:hyperlink r:id="rId8" w:history="1">
        <w:r w:rsidRPr="00074BA9">
          <w:rPr>
            <w:rFonts w:ascii="Arial" w:hAnsi="Arial" w:cs="Arial"/>
            <w:sz w:val="24"/>
            <w:szCs w:val="24"/>
            <w:lang w:eastAsia="en-US"/>
          </w:rPr>
          <w:t>Прав</w:t>
        </w:r>
      </w:hyperlink>
      <w:r w:rsidRPr="00074BA9">
        <w:rPr>
          <w:rFonts w:ascii="Arial" w:hAnsi="Arial" w:cs="Arial"/>
          <w:sz w:val="24"/>
          <w:szCs w:val="24"/>
          <w:lang w:eastAsia="en-US"/>
        </w:rPr>
        <w:t xml:space="preserve">илах </w:t>
      </w:r>
      <w:r w:rsidR="00E17D52">
        <w:rPr>
          <w:rFonts w:ascii="Arial" w:hAnsi="Arial" w:cs="Arial"/>
          <w:sz w:val="24"/>
          <w:szCs w:val="24"/>
          <w:lang w:eastAsia="en-US"/>
        </w:rPr>
        <w:t xml:space="preserve">содержания и </w:t>
      </w:r>
      <w:r w:rsidRPr="00074BA9">
        <w:rPr>
          <w:rFonts w:ascii="Arial" w:hAnsi="Arial" w:cs="Arial"/>
          <w:sz w:val="24"/>
          <w:szCs w:val="24"/>
          <w:lang w:eastAsia="en-US"/>
        </w:rPr>
        <w:t>благоустройства территории</w:t>
      </w:r>
      <w:r w:rsidR="00DE4C19">
        <w:rPr>
          <w:rFonts w:ascii="Arial" w:hAnsi="Arial" w:cs="Arial"/>
          <w:sz w:val="24"/>
          <w:szCs w:val="24"/>
          <w:lang w:eastAsia="en-US"/>
        </w:rPr>
        <w:t xml:space="preserve"> </w:t>
      </w:r>
      <w:r w:rsidR="00E17D52">
        <w:rPr>
          <w:rFonts w:ascii="Arial" w:hAnsi="Arial" w:cs="Arial"/>
          <w:sz w:val="24"/>
          <w:szCs w:val="24"/>
        </w:rPr>
        <w:t xml:space="preserve">сельского поселения </w:t>
      </w:r>
      <w:r w:rsidR="00E17D52" w:rsidRPr="00DE4C19">
        <w:rPr>
          <w:rFonts w:ascii="Arial" w:hAnsi="Arial" w:cs="Arial"/>
          <w:sz w:val="24"/>
          <w:szCs w:val="24"/>
        </w:rPr>
        <w:t xml:space="preserve">МО </w:t>
      </w:r>
      <w:r w:rsidR="00DE4C19" w:rsidRPr="00DE4C19">
        <w:rPr>
          <w:rFonts w:ascii="Arial" w:hAnsi="Arial" w:cs="Arial"/>
          <w:sz w:val="24"/>
          <w:szCs w:val="24"/>
        </w:rPr>
        <w:t>«Первомайское»</w:t>
      </w:r>
      <w:r w:rsidRPr="00DE4C19">
        <w:rPr>
          <w:rFonts w:ascii="Arial" w:hAnsi="Arial" w:cs="Arial"/>
          <w:sz w:val="24"/>
          <w:szCs w:val="24"/>
          <w:lang w:eastAsia="en-US"/>
        </w:rPr>
        <w:t>,</w:t>
      </w:r>
      <w:r w:rsidR="00E17D52" w:rsidRPr="00DE4C19">
        <w:rPr>
          <w:rFonts w:ascii="Arial" w:hAnsi="Arial" w:cs="Arial"/>
          <w:sz w:val="24"/>
          <w:szCs w:val="24"/>
          <w:lang w:eastAsia="en-US"/>
        </w:rPr>
        <w:t xml:space="preserve"> </w:t>
      </w:r>
      <w:r w:rsidRPr="00DE4C19">
        <w:rPr>
          <w:rFonts w:ascii="Arial" w:hAnsi="Arial" w:cs="Arial"/>
          <w:sz w:val="24"/>
          <w:szCs w:val="24"/>
          <w:lang w:eastAsia="en-US"/>
        </w:rPr>
        <w:t>требованиям законодательства</w:t>
      </w:r>
      <w:r w:rsidRPr="00074BA9">
        <w:rPr>
          <w:rFonts w:ascii="Arial" w:hAnsi="Arial" w:cs="Arial"/>
          <w:sz w:val="24"/>
          <w:szCs w:val="24"/>
          <w:lang w:eastAsia="en-US"/>
        </w:rPr>
        <w:t xml:space="preserve">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ТКО.</w:t>
      </w:r>
    </w:p>
    <w:p w:rsidR="00917B3D" w:rsidRPr="00074BA9"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20"/>
        <w:jc w:val="both"/>
        <w:rPr>
          <w:rFonts w:ascii="Arial" w:hAnsi="Arial" w:cs="Arial"/>
          <w:bCs/>
          <w:kern w:val="1"/>
          <w:sz w:val="24"/>
          <w:szCs w:val="24"/>
          <w:lang w:eastAsia="zh-CN" w:bidi="hi-IN"/>
        </w:rPr>
      </w:pPr>
      <w:r w:rsidRPr="00074BA9">
        <w:rPr>
          <w:rFonts w:ascii="Arial" w:hAnsi="Arial" w:cs="Arial"/>
          <w:bCs/>
          <w:kern w:val="1"/>
          <w:sz w:val="24"/>
          <w:szCs w:val="24"/>
          <w:lang w:eastAsia="zh-CN" w:bidi="hi-IN"/>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17B3D" w:rsidRPr="00074BA9" w:rsidRDefault="00917B3D" w:rsidP="00917B3D">
      <w:pPr>
        <w:widowControl w:val="0"/>
        <w:autoSpaceDE w:val="0"/>
        <w:spacing w:after="0" w:line="240" w:lineRule="auto"/>
        <w:ind w:firstLine="720"/>
        <w:jc w:val="both"/>
        <w:rPr>
          <w:rFonts w:ascii="Arial" w:hAnsi="Arial" w:cs="Arial"/>
          <w:kern w:val="1"/>
          <w:sz w:val="24"/>
          <w:szCs w:val="24"/>
          <w:lang w:eastAsia="zh-CN" w:bidi="hi-IN"/>
        </w:rPr>
      </w:pPr>
      <w:r w:rsidRPr="00074BA9">
        <w:rPr>
          <w:rFonts w:ascii="Arial" w:hAnsi="Arial" w:cs="Arial"/>
          <w:bCs/>
          <w:kern w:val="1"/>
          <w:sz w:val="24"/>
          <w:szCs w:val="24"/>
          <w:lang w:eastAsia="zh-CN" w:bidi="hi-IN"/>
        </w:rPr>
        <w:t>Услуг, которые являются необходимыми и обязательными для предоставления муниципальной услуги, не предусмотрено.</w:t>
      </w:r>
    </w:p>
    <w:p w:rsidR="00917B3D" w:rsidRPr="00074BA9"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20"/>
        <w:jc w:val="both"/>
        <w:rPr>
          <w:rFonts w:ascii="Arial" w:hAnsi="Arial" w:cs="Arial"/>
          <w:kern w:val="1"/>
          <w:sz w:val="24"/>
          <w:szCs w:val="24"/>
          <w:lang w:eastAsia="zh-CN" w:bidi="hi-IN"/>
        </w:rPr>
      </w:pPr>
      <w:r w:rsidRPr="00074BA9">
        <w:rPr>
          <w:rFonts w:ascii="Arial" w:hAnsi="Arial" w:cs="Arial"/>
          <w:kern w:val="1"/>
          <w:sz w:val="24"/>
          <w:szCs w:val="24"/>
          <w:lang w:eastAsia="zh-CN" w:bidi="hi-IN"/>
        </w:rPr>
        <w:lastRenderedPageBreak/>
        <w:t>2.12. Размер платы, взимаемой с заявителя при предоставлении муниципальной услуги, и способы ее взимания</w:t>
      </w:r>
    </w:p>
    <w:p w:rsidR="00917B3D" w:rsidRPr="00074BA9"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20"/>
        <w:jc w:val="both"/>
        <w:rPr>
          <w:rFonts w:ascii="Arial" w:hAnsi="Arial" w:cs="Arial"/>
          <w:bCs/>
          <w:kern w:val="1"/>
          <w:sz w:val="24"/>
          <w:szCs w:val="24"/>
          <w:lang w:eastAsia="zh-CN" w:bidi="hi-IN"/>
        </w:rPr>
      </w:pPr>
      <w:r w:rsidRPr="00074BA9">
        <w:rPr>
          <w:rFonts w:ascii="Arial" w:hAnsi="Arial" w:cs="Arial"/>
          <w:kern w:val="1"/>
          <w:sz w:val="24"/>
          <w:szCs w:val="24"/>
          <w:lang w:eastAsia="zh-CN" w:bidi="hi-IN"/>
        </w:rPr>
        <w:t xml:space="preserve"> Муниципальная услуга предоставляется бесплатно.</w:t>
      </w:r>
    </w:p>
    <w:p w:rsidR="00917B3D" w:rsidRPr="00074BA9"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20"/>
        <w:jc w:val="both"/>
        <w:rPr>
          <w:rFonts w:ascii="Arial" w:hAnsi="Arial" w:cs="Arial"/>
          <w:kern w:val="1"/>
          <w:sz w:val="24"/>
          <w:szCs w:val="24"/>
          <w:lang w:eastAsia="zh-CN" w:bidi="hi-IN"/>
        </w:rPr>
      </w:pPr>
      <w:r w:rsidRPr="00074BA9">
        <w:rPr>
          <w:rFonts w:ascii="Arial" w:hAnsi="Arial" w:cs="Arial"/>
          <w:bCs/>
          <w:kern w:val="1"/>
          <w:sz w:val="24"/>
          <w:szCs w:val="24"/>
          <w:lang w:eastAsia="zh-CN" w:bidi="hi-IN"/>
        </w:rPr>
        <w:t xml:space="preserve">2.13. </w:t>
      </w:r>
      <w:r w:rsidRPr="00074BA9">
        <w:rPr>
          <w:rFonts w:ascii="Arial" w:hAnsi="Arial" w:cs="Arial"/>
          <w:kern w:val="1"/>
          <w:sz w:val="24"/>
          <w:szCs w:val="24"/>
          <w:lang w:eastAsia="zh-CN" w:bidi="hi-IN"/>
        </w:rPr>
        <w:t xml:space="preserve">Максимальный срок ожидания в очереди при подаче запроса о предоставлении </w:t>
      </w:r>
      <w:r w:rsidRPr="00074BA9">
        <w:rPr>
          <w:rFonts w:ascii="Arial" w:hAnsi="Arial" w:cs="Arial"/>
          <w:bCs/>
          <w:kern w:val="1"/>
          <w:sz w:val="24"/>
          <w:szCs w:val="24"/>
          <w:lang w:eastAsia="zh-CN" w:bidi="hi-IN"/>
        </w:rPr>
        <w:t xml:space="preserve">муниципальной </w:t>
      </w:r>
      <w:r w:rsidRPr="00074BA9">
        <w:rPr>
          <w:rFonts w:ascii="Arial" w:hAnsi="Arial" w:cs="Arial"/>
          <w:kern w:val="1"/>
          <w:sz w:val="24"/>
          <w:szCs w:val="24"/>
          <w:lang w:eastAsia="zh-CN" w:bidi="hi-IN"/>
        </w:rPr>
        <w:t xml:space="preserve">услуги и при получении результата предоставления </w:t>
      </w:r>
      <w:r w:rsidRPr="00074BA9">
        <w:rPr>
          <w:rFonts w:ascii="Arial" w:hAnsi="Arial" w:cs="Arial"/>
          <w:bCs/>
          <w:kern w:val="1"/>
          <w:sz w:val="24"/>
          <w:szCs w:val="24"/>
          <w:lang w:eastAsia="zh-CN" w:bidi="hi-IN"/>
        </w:rPr>
        <w:t xml:space="preserve">муниципальной </w:t>
      </w:r>
      <w:r w:rsidRPr="00074BA9">
        <w:rPr>
          <w:rFonts w:ascii="Arial" w:hAnsi="Arial" w:cs="Arial"/>
          <w:kern w:val="1"/>
          <w:sz w:val="24"/>
          <w:szCs w:val="24"/>
          <w:lang w:eastAsia="zh-CN" w:bidi="hi-IN"/>
        </w:rPr>
        <w:t>услуги.</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2.13.1.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917B3D" w:rsidRPr="00074BA9" w:rsidRDefault="00917B3D" w:rsidP="00917B3D">
      <w:pPr>
        <w:autoSpaceDE w:val="0"/>
        <w:autoSpaceDN w:val="0"/>
        <w:adjustRightInd w:val="0"/>
        <w:spacing w:after="0" w:line="240" w:lineRule="auto"/>
        <w:ind w:firstLine="709"/>
        <w:jc w:val="both"/>
        <w:outlineLvl w:val="1"/>
        <w:rPr>
          <w:rFonts w:ascii="Arial" w:hAnsi="Arial" w:cs="Arial"/>
          <w:bCs/>
          <w:sz w:val="24"/>
          <w:szCs w:val="24"/>
          <w:lang w:eastAsia="ru-RU"/>
        </w:rPr>
      </w:pPr>
      <w:r w:rsidRPr="00074BA9">
        <w:rPr>
          <w:rFonts w:ascii="Arial" w:hAnsi="Arial" w:cs="Arial"/>
          <w:sz w:val="24"/>
          <w:szCs w:val="24"/>
        </w:rPr>
        <w:t xml:space="preserve">2.13.2. </w:t>
      </w:r>
      <w:r w:rsidRPr="00074BA9">
        <w:rPr>
          <w:rFonts w:ascii="Arial" w:hAnsi="Arial" w:cs="Arial"/>
          <w:bCs/>
          <w:sz w:val="24"/>
          <w:szCs w:val="24"/>
          <w:lang w:eastAsia="ru-RU"/>
        </w:rPr>
        <w:t>Максимальный срок ожидания в очереди при подаче запроса о предоставлении услуги, предоставляемой организациями, участвующими в предоставлении муниципальной услуги, и при получении результата предоставления таких услуг устанавливается регламентом работы организаций, указанных в Приложении № 1 к настоящему Административному регламенту.</w:t>
      </w:r>
    </w:p>
    <w:p w:rsidR="00917B3D" w:rsidRPr="00074BA9"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20"/>
        <w:jc w:val="both"/>
        <w:rPr>
          <w:rFonts w:ascii="Arial" w:hAnsi="Arial" w:cs="Arial"/>
          <w:bCs/>
          <w:kern w:val="1"/>
          <w:sz w:val="24"/>
          <w:szCs w:val="24"/>
          <w:lang w:eastAsia="zh-CN" w:bidi="hi-IN"/>
        </w:rPr>
      </w:pPr>
      <w:r w:rsidRPr="00074BA9">
        <w:rPr>
          <w:rFonts w:ascii="Arial" w:hAnsi="Arial" w:cs="Arial"/>
          <w:bCs/>
          <w:kern w:val="1"/>
          <w:sz w:val="24"/>
          <w:szCs w:val="24"/>
          <w:lang w:eastAsia="zh-CN" w:bidi="hi-IN"/>
        </w:rPr>
        <w:t xml:space="preserve">2.14. Срок и порядок регистрации запроса заявителя о предоставлении муниципальной услуги. </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bCs/>
          <w:sz w:val="24"/>
          <w:szCs w:val="24"/>
          <w:lang w:eastAsia="ru-RU"/>
        </w:rPr>
      </w:pPr>
      <w:r w:rsidRPr="00074BA9">
        <w:rPr>
          <w:rFonts w:ascii="Arial" w:hAnsi="Arial" w:cs="Arial"/>
          <w:bCs/>
          <w:sz w:val="24"/>
          <w:szCs w:val="24"/>
          <w:lang w:eastAsia="ru-RU"/>
        </w:rPr>
        <w:t>2.14.1. Заявление заявителя о предоставлении муниципальной услуги регистрируется в день обращения заявителя за предоставлением муниципальной услуги.</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2.14.2. Регистрация принятых документов производится в соответствующем журнале. </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2.14.3. Прием и регистрация запроса о предоставлении муниципальной услуги в электронной форме обеспечивается при наличии технической возможности с помощью региональной государственной информационной системы «Портал государственных и муниципальных услуг (функций) Иркутской области».</w:t>
      </w:r>
    </w:p>
    <w:p w:rsidR="00917B3D" w:rsidRPr="00074BA9" w:rsidRDefault="00917B3D" w:rsidP="00917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09"/>
        <w:jc w:val="both"/>
        <w:rPr>
          <w:rFonts w:ascii="Arial" w:hAnsi="Arial" w:cs="Arial"/>
          <w:bCs/>
          <w:sz w:val="24"/>
          <w:szCs w:val="24"/>
        </w:rPr>
      </w:pPr>
      <w:r w:rsidRPr="00074BA9">
        <w:rPr>
          <w:rFonts w:ascii="Arial" w:hAnsi="Arial" w:cs="Arial"/>
          <w:sz w:val="24"/>
          <w:szCs w:val="24"/>
        </w:rPr>
        <w:t xml:space="preserve">2.15. </w:t>
      </w:r>
      <w:r w:rsidRPr="00074BA9">
        <w:rPr>
          <w:rFonts w:ascii="Arial" w:hAnsi="Arial" w:cs="Arial"/>
          <w:bCs/>
          <w:sz w:val="24"/>
          <w:szCs w:val="24"/>
        </w:rPr>
        <w:t xml:space="preserve">Требования к помещениям, в которых предоставляется муниципальная </w:t>
      </w:r>
      <w:r>
        <w:rPr>
          <w:rFonts w:ascii="Arial" w:hAnsi="Arial" w:cs="Arial"/>
          <w:bCs/>
          <w:sz w:val="24"/>
          <w:szCs w:val="24"/>
        </w:rPr>
        <w:t xml:space="preserve">услуга, </w:t>
      </w:r>
      <w:r w:rsidRPr="00074BA9">
        <w:rPr>
          <w:rFonts w:ascii="Arial" w:hAnsi="Arial" w:cs="Arial"/>
          <w:bCs/>
          <w:sz w:val="24"/>
          <w:szCs w:val="24"/>
        </w:rPr>
        <w:t>к месту ожидания и приема заявителей, размещению и оформлению визуальной, текстовой и мультимедийной</w:t>
      </w:r>
      <w:r>
        <w:rPr>
          <w:rFonts w:ascii="Arial" w:hAnsi="Arial" w:cs="Arial"/>
          <w:bCs/>
          <w:sz w:val="24"/>
          <w:szCs w:val="24"/>
        </w:rPr>
        <w:t xml:space="preserve"> информации о порядке предостав</w:t>
      </w:r>
      <w:r w:rsidRPr="00074BA9">
        <w:rPr>
          <w:rFonts w:ascii="Arial" w:hAnsi="Arial" w:cs="Arial"/>
          <w:bCs/>
          <w:sz w:val="24"/>
          <w:szCs w:val="24"/>
        </w:rPr>
        <w:t>ления таких услуг.</w:t>
      </w:r>
    </w:p>
    <w:p w:rsidR="00917B3D" w:rsidRPr="00074BA9" w:rsidRDefault="00917B3D" w:rsidP="00917B3D">
      <w:pPr>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2.15.1. Рабочие кабинеты Уполномоченного органа должны соответствовать санитарно-эпидемиологическим правилам и нормативам. Помещения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917B3D" w:rsidRPr="00074BA9" w:rsidRDefault="00917B3D" w:rsidP="00917B3D">
      <w:pPr>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2.15.2.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2.15.3. Требования к размещению мест ожидания:</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а) места ожидания должны быть оборудованы стульями (кресельными секциями) и (или) скамьями (банкетками);</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2.15.4. Требования к оформлению входа в здание:</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а) здание должно быть оборудовано удобной лестницей с поручнями для свободного доступа заявителей в помещение;</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б) центральный вход в здание должен быть оборудован информационной табличкой (вывеской), содержащей следующую информацию:</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наименование уполномоченного органа;</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режим работы;</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в) вход и выход из здания оборудуются соответствующими указателями;</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г) информационные таблички должны размещаться рядом с входом либо на </w:t>
      </w:r>
      <w:r w:rsidRPr="00074BA9">
        <w:rPr>
          <w:rFonts w:ascii="Arial" w:hAnsi="Arial" w:cs="Arial"/>
          <w:sz w:val="24"/>
          <w:szCs w:val="24"/>
          <w:lang w:eastAsia="ru-RU"/>
        </w:rPr>
        <w:lastRenderedPageBreak/>
        <w:t xml:space="preserve">двери входа так, чтобы их хорошо видели посетители; </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д) фасад здания (строения) должен быть оборудован осветительными приборами; </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2.15.5.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 которые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2.15.6. Требования к местам приема заявителей:</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а) кабинеты приема заявителей должны быть оборудованы информационными табличками с указанием:</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номера кабинета;</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фамилии, имени, отчества и должности специалиста, осуществляющего предоставление муниципальной услуги;</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времени перерыва на обед;</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в) место для приема заявителя должно быть снабжено стулом, иметь место для письма и раскладки документов.</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2.15.7. В целях обеспечения конфиденциальности сведений о заявителе, одним должностным лицом одновременно ведется прием только одного заявителя. </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2.15.8. В здании, в котором предоставляется муниципальная услуга, создаются условия для прохода инвалидов и маломобильных групп населения.</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917B3D" w:rsidRPr="00074BA9" w:rsidRDefault="00917B3D" w:rsidP="00917B3D">
      <w:pPr>
        <w:widowControl w:val="0"/>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917B3D" w:rsidRPr="00074BA9" w:rsidRDefault="00917B3D" w:rsidP="00917B3D">
      <w:pPr>
        <w:spacing w:after="0" w:line="240" w:lineRule="auto"/>
        <w:ind w:firstLine="709"/>
        <w:jc w:val="both"/>
        <w:rPr>
          <w:rFonts w:ascii="Arial" w:hAnsi="Arial" w:cs="Arial"/>
          <w:sz w:val="24"/>
          <w:szCs w:val="24"/>
          <w:lang w:eastAsia="ru-RU"/>
        </w:rPr>
      </w:pPr>
      <w:r w:rsidRPr="00074BA9">
        <w:rPr>
          <w:rFonts w:ascii="Arial" w:hAnsi="Arial" w:cs="Arial"/>
          <w:sz w:val="24"/>
          <w:szCs w:val="24"/>
        </w:rPr>
        <w:t xml:space="preserve">2.16. </w:t>
      </w:r>
      <w:r w:rsidRPr="00074BA9">
        <w:rPr>
          <w:rFonts w:ascii="Arial" w:hAnsi="Arial" w:cs="Arial"/>
          <w:sz w:val="24"/>
          <w:szCs w:val="24"/>
          <w:lang w:eastAsia="ru-RU"/>
        </w:rPr>
        <w:t xml:space="preserve">Показатели доступности и качества предоставления муниципальной услуги, в том числе количество взаимодействий заявителя с должностными лицами органа местного самоуправления, предоставляющего муниципальную услугу,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w:t>
      </w:r>
      <w:r w:rsidRPr="00074BA9">
        <w:rPr>
          <w:rFonts w:ascii="Arial" w:hAnsi="Arial" w:cs="Arial"/>
          <w:sz w:val="24"/>
          <w:szCs w:val="24"/>
          <w:lang w:eastAsia="ru-RU"/>
        </w:rPr>
        <w:lastRenderedPageBreak/>
        <w:t>предоставления муниципальной услуги, в том числе с использованием информационно-коммуникационных технологий</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2.16.1. Основными показателями доступности и качества муниципальной услуги являются:</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установление должностных лиц, ответственных за предоставление муниципальной услуги;</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установление и соблюдение требований к помещениям, в которых предоставляется услуга;</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2.16.2.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 xml:space="preserve">2.16.3.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w:t>
      </w:r>
      <w:r w:rsidRPr="00074BA9">
        <w:rPr>
          <w:rFonts w:ascii="Arial" w:hAnsi="Arial" w:cs="Arial"/>
          <w:sz w:val="24"/>
          <w:szCs w:val="24"/>
        </w:rPr>
        <w:lastRenderedPageBreak/>
        <w:t>должностным лицом МФЦ, уполномоченного органа при предоставлении муниципальной услуги не превышает 15 минут.</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Заявителям обеспечивается возможность оценить доступность и качество муниципальной услуги на Едином портале.</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2.16.4. Для получения муниципальной услуги заявитель вправе обратиться в МФЦ в соответствии со статьей 15.1 Федерального закона от 27.07.2010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 xml:space="preserve">2.17. </w:t>
      </w:r>
      <w:r w:rsidRPr="00074BA9">
        <w:rPr>
          <w:rFonts w:ascii="Arial" w:hAnsi="Arial" w:cs="Arial"/>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17B3D" w:rsidRPr="00074BA9" w:rsidRDefault="00917B3D" w:rsidP="00917B3D">
      <w:pPr>
        <w:suppressAutoHyphens w:val="0"/>
        <w:autoSpaceDE w:val="0"/>
        <w:autoSpaceDN w:val="0"/>
        <w:adjustRightInd w:val="0"/>
        <w:spacing w:after="0" w:line="240" w:lineRule="auto"/>
        <w:ind w:firstLine="708"/>
        <w:jc w:val="both"/>
        <w:outlineLvl w:val="2"/>
        <w:rPr>
          <w:rFonts w:ascii="Arial" w:hAnsi="Arial" w:cs="Arial"/>
          <w:sz w:val="24"/>
          <w:szCs w:val="24"/>
          <w:lang w:eastAsia="ru-RU"/>
        </w:rPr>
      </w:pPr>
      <w:r w:rsidRPr="00074BA9">
        <w:rPr>
          <w:rFonts w:ascii="Arial" w:hAnsi="Arial" w:cs="Arial"/>
          <w:sz w:val="24"/>
          <w:szCs w:val="24"/>
          <w:lang w:eastAsia="ru-RU"/>
        </w:rPr>
        <w:t>2.17.1.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информационной системы «Портал государственных и муниципальных услуг (функций) Иркутской области» при наличии технической возможности.</w:t>
      </w:r>
    </w:p>
    <w:p w:rsidR="00917B3D" w:rsidRPr="00074BA9" w:rsidRDefault="00917B3D" w:rsidP="00917B3D">
      <w:pPr>
        <w:suppressAutoHyphens w:val="0"/>
        <w:autoSpaceDE w:val="0"/>
        <w:autoSpaceDN w:val="0"/>
        <w:adjustRightInd w:val="0"/>
        <w:spacing w:after="0" w:line="240" w:lineRule="auto"/>
        <w:ind w:firstLine="708"/>
        <w:jc w:val="both"/>
        <w:outlineLvl w:val="2"/>
        <w:rPr>
          <w:rFonts w:ascii="Arial" w:hAnsi="Arial" w:cs="Arial"/>
          <w:sz w:val="24"/>
          <w:szCs w:val="24"/>
          <w:lang w:eastAsia="ru-RU"/>
        </w:rPr>
      </w:pPr>
      <w:r w:rsidRPr="00074BA9">
        <w:rPr>
          <w:rFonts w:ascii="Arial" w:hAnsi="Arial" w:cs="Arial"/>
          <w:sz w:val="24"/>
          <w:szCs w:val="24"/>
          <w:lang w:eastAsia="ru-RU"/>
        </w:rPr>
        <w:t>2.17.2. Прием документов на предоставление муниципальной услуги и выдача результата муниципальной услуги может осуществляться в МФЦ (приложение №1 к настоящему административному регламенту) на основании заключенного Сог</w:t>
      </w:r>
      <w:r w:rsidR="00E17D52">
        <w:rPr>
          <w:rFonts w:ascii="Arial" w:hAnsi="Arial" w:cs="Arial"/>
          <w:sz w:val="24"/>
          <w:szCs w:val="24"/>
          <w:lang w:eastAsia="ru-RU"/>
        </w:rPr>
        <w:t xml:space="preserve">лашения </w:t>
      </w:r>
      <w:r w:rsidR="00E17D52" w:rsidRPr="00DE4C19">
        <w:rPr>
          <w:rFonts w:ascii="Arial" w:hAnsi="Arial" w:cs="Arial"/>
          <w:sz w:val="24"/>
          <w:szCs w:val="24"/>
          <w:lang w:eastAsia="ru-RU"/>
        </w:rPr>
        <w:t>о взаимодействии между а</w:t>
      </w:r>
      <w:r w:rsidRPr="00DE4C19">
        <w:rPr>
          <w:rFonts w:ascii="Arial" w:hAnsi="Arial" w:cs="Arial"/>
          <w:sz w:val="24"/>
          <w:szCs w:val="24"/>
          <w:lang w:eastAsia="ru-RU"/>
        </w:rPr>
        <w:t xml:space="preserve">дминистрацией </w:t>
      </w:r>
      <w:r w:rsidRPr="00DE4C19">
        <w:rPr>
          <w:rFonts w:ascii="Arial" w:hAnsi="Arial" w:cs="Arial"/>
          <w:sz w:val="24"/>
          <w:szCs w:val="24"/>
        </w:rPr>
        <w:t>муниципального образования</w:t>
      </w:r>
      <w:r w:rsidR="00E17D52" w:rsidRPr="00DE4C19">
        <w:rPr>
          <w:rFonts w:ascii="Arial" w:hAnsi="Arial" w:cs="Arial"/>
          <w:sz w:val="24"/>
          <w:szCs w:val="24"/>
        </w:rPr>
        <w:t xml:space="preserve"> </w:t>
      </w:r>
      <w:r w:rsidR="00DE4C19" w:rsidRPr="00DE4C19">
        <w:rPr>
          <w:rFonts w:ascii="Arial" w:hAnsi="Arial" w:cs="Arial"/>
          <w:sz w:val="24"/>
          <w:szCs w:val="24"/>
        </w:rPr>
        <w:t xml:space="preserve">«Первомайское» </w:t>
      </w:r>
      <w:r w:rsidRPr="00DE4C19">
        <w:rPr>
          <w:rFonts w:ascii="Arial" w:hAnsi="Arial" w:cs="Arial"/>
          <w:sz w:val="24"/>
          <w:szCs w:val="24"/>
          <w:lang w:eastAsia="ru-RU"/>
        </w:rPr>
        <w:t>и государственным областным автономным учреждением «Многофункциональный</w:t>
      </w:r>
      <w:r w:rsidRPr="00074BA9">
        <w:rPr>
          <w:rFonts w:ascii="Arial" w:hAnsi="Arial" w:cs="Arial"/>
          <w:sz w:val="24"/>
          <w:szCs w:val="24"/>
          <w:lang w:eastAsia="ru-RU"/>
        </w:rPr>
        <w:t xml:space="preserve"> центр предоставления государственных и муниципальных услуг».</w:t>
      </w:r>
    </w:p>
    <w:p w:rsidR="00917B3D" w:rsidRPr="00074BA9" w:rsidRDefault="00917B3D" w:rsidP="00917B3D">
      <w:pPr>
        <w:keepNext/>
        <w:tabs>
          <w:tab w:val="num" w:pos="0"/>
        </w:tabs>
        <w:suppressAutoHyphens w:val="0"/>
        <w:spacing w:after="0" w:line="240" w:lineRule="auto"/>
        <w:ind w:firstLine="540"/>
        <w:jc w:val="both"/>
        <w:outlineLvl w:val="3"/>
        <w:rPr>
          <w:rFonts w:ascii="Arial" w:hAnsi="Arial" w:cs="Arial"/>
          <w:iCs/>
          <w:sz w:val="24"/>
          <w:szCs w:val="24"/>
          <w:lang w:eastAsia="ru-RU"/>
        </w:rPr>
      </w:pPr>
      <w:r w:rsidRPr="00074BA9">
        <w:rPr>
          <w:rFonts w:ascii="Arial" w:hAnsi="Arial" w:cs="Arial"/>
          <w:sz w:val="24"/>
          <w:szCs w:val="24"/>
          <w:lang w:eastAsia="ru-RU"/>
        </w:rPr>
        <w:t>2</w:t>
      </w:r>
      <w:r w:rsidRPr="00074BA9">
        <w:rPr>
          <w:rFonts w:ascii="Arial" w:hAnsi="Arial" w:cs="Arial"/>
          <w:iCs/>
          <w:sz w:val="24"/>
          <w:szCs w:val="24"/>
          <w:lang w:eastAsia="ru-RU"/>
        </w:rPr>
        <w:t xml:space="preserve">.17.3. Перечень классов средств электронной подписи, которые допускаются к использованию при обращении за получением </w:t>
      </w:r>
      <w:r w:rsidRPr="00074BA9">
        <w:rPr>
          <w:rFonts w:ascii="Arial" w:hAnsi="Arial" w:cs="Arial"/>
          <w:bCs/>
          <w:iCs/>
          <w:sz w:val="24"/>
          <w:szCs w:val="24"/>
          <w:lang w:eastAsia="ru-RU"/>
        </w:rPr>
        <w:t>муниципаль</w:t>
      </w:r>
      <w:r w:rsidRPr="00074BA9">
        <w:rPr>
          <w:rFonts w:ascii="Arial" w:hAnsi="Arial" w:cs="Arial"/>
          <w:iCs/>
          <w:sz w:val="24"/>
          <w:szCs w:val="24"/>
          <w:lang w:eastAsia="ru-RU"/>
        </w:rPr>
        <w:t>ной услуги, оказываемой с применением усиленной квалифицированной электронной подписи.</w:t>
      </w:r>
    </w:p>
    <w:p w:rsidR="00917B3D" w:rsidRPr="00074BA9" w:rsidRDefault="00917B3D" w:rsidP="00917B3D">
      <w:pPr>
        <w:suppressAutoHyphens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 xml:space="preserve">Перечень классов средств электронной подписи, которые допускаются к использованию при обращении за получением </w:t>
      </w:r>
      <w:r w:rsidRPr="00074BA9">
        <w:rPr>
          <w:rFonts w:ascii="Arial" w:hAnsi="Arial" w:cs="Arial"/>
          <w:bCs/>
          <w:iCs/>
          <w:sz w:val="24"/>
          <w:szCs w:val="24"/>
          <w:lang w:eastAsia="ru-RU"/>
        </w:rPr>
        <w:t>муниципаль</w:t>
      </w:r>
      <w:r w:rsidRPr="00074BA9">
        <w:rPr>
          <w:rFonts w:ascii="Arial" w:hAnsi="Arial" w:cs="Arial"/>
          <w:sz w:val="24"/>
          <w:szCs w:val="24"/>
          <w:lang w:eastAsia="ru-RU"/>
        </w:rPr>
        <w:t xml:space="preserve">ной услуги, оказываемой с применением усиленной квалифицированной электронной подписи, определяется на основании модели угроз безопасности информации в информационной системе, используемой в целях приема обращений за получением </w:t>
      </w:r>
      <w:r w:rsidRPr="00074BA9">
        <w:rPr>
          <w:rFonts w:ascii="Arial" w:hAnsi="Arial" w:cs="Arial"/>
          <w:bCs/>
          <w:iCs/>
          <w:sz w:val="24"/>
          <w:szCs w:val="24"/>
          <w:lang w:eastAsia="ru-RU"/>
        </w:rPr>
        <w:t>муниципаль</w:t>
      </w:r>
      <w:r w:rsidRPr="00074BA9">
        <w:rPr>
          <w:rFonts w:ascii="Arial" w:hAnsi="Arial" w:cs="Arial"/>
          <w:sz w:val="24"/>
          <w:szCs w:val="24"/>
          <w:lang w:eastAsia="ru-RU"/>
        </w:rPr>
        <w:t>ной услуги и (или) предоставления такой услуги.</w:t>
      </w:r>
    </w:p>
    <w:p w:rsidR="00917B3D" w:rsidRPr="00074BA9" w:rsidRDefault="00917B3D" w:rsidP="00917B3D">
      <w:pPr>
        <w:spacing w:after="0" w:line="240" w:lineRule="auto"/>
        <w:ind w:firstLine="709"/>
        <w:jc w:val="both"/>
        <w:rPr>
          <w:rFonts w:ascii="Arial" w:hAnsi="Arial" w:cs="Arial"/>
          <w:sz w:val="24"/>
          <w:szCs w:val="24"/>
        </w:rPr>
      </w:pPr>
    </w:p>
    <w:p w:rsidR="00917B3D" w:rsidRPr="00074BA9" w:rsidRDefault="00917B3D" w:rsidP="00917B3D">
      <w:pPr>
        <w:pStyle w:val="ConsPlusNormal0"/>
        <w:spacing w:line="240" w:lineRule="auto"/>
        <w:jc w:val="center"/>
        <w:rPr>
          <w:bCs/>
          <w:sz w:val="24"/>
          <w:szCs w:val="24"/>
        </w:rPr>
      </w:pPr>
      <w:r w:rsidRPr="00074BA9">
        <w:rPr>
          <w:bCs/>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17B3D" w:rsidRPr="00074BA9" w:rsidRDefault="00917B3D" w:rsidP="00917B3D">
      <w:pPr>
        <w:pStyle w:val="ConsPlusNormal0"/>
        <w:spacing w:line="240" w:lineRule="auto"/>
        <w:jc w:val="center"/>
        <w:rPr>
          <w:sz w:val="24"/>
          <w:szCs w:val="24"/>
        </w:rPr>
      </w:pP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en-US"/>
        </w:rPr>
      </w:pPr>
      <w:r w:rsidRPr="00074BA9">
        <w:rPr>
          <w:rFonts w:ascii="Arial" w:hAnsi="Arial" w:cs="Arial"/>
          <w:sz w:val="24"/>
          <w:szCs w:val="24"/>
          <w:lang w:eastAsia="en-US"/>
        </w:rPr>
        <w:t>3.1. Исчерпывающий перечень административных процедур</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en-US"/>
        </w:rPr>
      </w:pPr>
      <w:r w:rsidRPr="00074BA9">
        <w:rPr>
          <w:rFonts w:ascii="Arial" w:hAnsi="Arial" w:cs="Arial"/>
          <w:sz w:val="24"/>
          <w:szCs w:val="24"/>
          <w:lang w:eastAsia="en-US"/>
        </w:rPr>
        <w:t>Организация предоставления муниципальной услуги включает в себя следующие административные процедуры:</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1) прием и регистрация заявки;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2) направление межведомственных информационных запросов и получение ответов на них, включая заключение 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 рассмотрение заявки и прилагаемых к ней документов на соответствие требованиям Административного регламента, с учетом ответов, полученных на </w:t>
      </w:r>
      <w:r w:rsidRPr="00074BA9">
        <w:rPr>
          <w:rFonts w:ascii="Arial" w:hAnsi="Arial" w:cs="Arial"/>
          <w:sz w:val="24"/>
          <w:szCs w:val="24"/>
          <w:lang w:eastAsia="en-US"/>
        </w:rPr>
        <w:lastRenderedPageBreak/>
        <w:t>межведомственные запросы, включая заключение</w:t>
      </w:r>
      <w:r w:rsidR="00DE4C19">
        <w:rPr>
          <w:rFonts w:ascii="Arial" w:hAnsi="Arial" w:cs="Arial"/>
          <w:sz w:val="24"/>
          <w:szCs w:val="24"/>
          <w:lang w:eastAsia="en-US"/>
        </w:rPr>
        <w:t xml:space="preserve"> </w:t>
      </w:r>
      <w:r w:rsidRPr="00074BA9">
        <w:rPr>
          <w:rFonts w:ascii="Arial" w:hAnsi="Arial" w:cs="Arial"/>
          <w:sz w:val="24"/>
          <w:szCs w:val="24"/>
          <w:lang w:eastAsia="en-US"/>
        </w:rPr>
        <w:t>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4) принятие решения о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E17D52">
        <w:rPr>
          <w:rFonts w:ascii="Arial" w:hAnsi="Arial" w:cs="Arial"/>
          <w:sz w:val="24"/>
          <w:szCs w:val="24"/>
        </w:rPr>
        <w:t xml:space="preserve"> </w:t>
      </w:r>
      <w:r w:rsidR="00DE4C19" w:rsidRPr="00DE4C19">
        <w:rPr>
          <w:rFonts w:ascii="Arial" w:hAnsi="Arial" w:cs="Arial"/>
          <w:sz w:val="24"/>
          <w:szCs w:val="24"/>
        </w:rPr>
        <w:t xml:space="preserve">«Первомайское» </w:t>
      </w:r>
      <w:r w:rsidRPr="00074BA9">
        <w:rPr>
          <w:rFonts w:ascii="Arial" w:hAnsi="Arial" w:cs="Arial"/>
          <w:sz w:val="24"/>
          <w:szCs w:val="24"/>
          <w:lang w:eastAsia="en-US"/>
        </w:rPr>
        <w:t xml:space="preserve">или об отказе в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E17D52">
        <w:rPr>
          <w:rFonts w:ascii="Arial" w:hAnsi="Arial" w:cs="Arial"/>
          <w:sz w:val="24"/>
          <w:szCs w:val="24"/>
        </w:rPr>
        <w:t xml:space="preserve"> </w:t>
      </w:r>
      <w:r w:rsidR="00DE4C19" w:rsidRPr="00DE4C19">
        <w:rPr>
          <w:rFonts w:ascii="Arial" w:hAnsi="Arial" w:cs="Arial"/>
          <w:sz w:val="24"/>
          <w:szCs w:val="24"/>
        </w:rPr>
        <w:t>«Первомайское»</w:t>
      </w:r>
      <w:r w:rsidRPr="00074BA9">
        <w:rPr>
          <w:rFonts w:ascii="Arial" w:hAnsi="Arial" w:cs="Arial"/>
          <w:sz w:val="24"/>
          <w:szCs w:val="24"/>
          <w:lang w:eastAsia="en-US"/>
        </w:rPr>
        <w:t>;</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5) уведомление заявителя о принятом решении.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3.2. Административная процедура - Прием и регистрация заявки.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3.2.1. Юридическим фактом,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с </w:t>
      </w:r>
      <w:hyperlink w:anchor="Par70" w:history="1">
        <w:r w:rsidRPr="00074BA9">
          <w:rPr>
            <w:rFonts w:ascii="Arial" w:hAnsi="Arial" w:cs="Arial"/>
            <w:sz w:val="24"/>
            <w:szCs w:val="24"/>
            <w:lang w:eastAsia="en-US"/>
          </w:rPr>
          <w:t>пунктами 2.6.1</w:t>
        </w:r>
      </w:hyperlink>
      <w:r w:rsidRPr="00074BA9">
        <w:rPr>
          <w:rFonts w:ascii="Arial" w:hAnsi="Arial" w:cs="Arial"/>
          <w:sz w:val="24"/>
          <w:szCs w:val="24"/>
          <w:lang w:eastAsia="en-US"/>
        </w:rPr>
        <w:t xml:space="preserve"> - </w:t>
      </w:r>
      <w:hyperlink w:anchor="Par98" w:history="1">
        <w:r w:rsidRPr="00074BA9">
          <w:rPr>
            <w:rFonts w:ascii="Arial" w:hAnsi="Arial" w:cs="Arial"/>
            <w:sz w:val="24"/>
            <w:szCs w:val="24"/>
            <w:lang w:eastAsia="en-US"/>
          </w:rPr>
          <w:t>2.6.2 подраздела 2.6 раздела 2</w:t>
        </w:r>
      </w:hyperlink>
      <w:r w:rsidRPr="00074BA9">
        <w:rPr>
          <w:rFonts w:ascii="Arial" w:hAnsi="Arial" w:cs="Arial"/>
          <w:sz w:val="24"/>
          <w:szCs w:val="24"/>
          <w:lang w:eastAsia="en-US"/>
        </w:rPr>
        <w:t xml:space="preserve"> Административного регламента.</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3.2.2. Лицом, ответственным за выполнение административной процедуры, является специалист Администрации, в должностные обязанности которого входит прием и регистрация заявок.</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3.2.3. В случае поступления заявки в ходе личного приема заявителю предоставляется подтверждение о регистрации заявки с указанием регистрационного номера и даты регистрации посредством проставления отметки специалистом производственного отдела уполномоченного органа в день обращения на экземпляре заявки заявителя.</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указанным в </w:t>
      </w:r>
      <w:hyperlink w:anchor="Par32" w:history="1">
        <w:r w:rsidRPr="00074BA9">
          <w:rPr>
            <w:rFonts w:ascii="Arial" w:hAnsi="Arial" w:cs="Arial"/>
            <w:sz w:val="24"/>
            <w:szCs w:val="24"/>
            <w:lang w:eastAsia="en-US"/>
          </w:rPr>
          <w:t>пункте 1.3.</w:t>
        </w:r>
      </w:hyperlink>
      <w:r w:rsidRPr="00074BA9">
        <w:rPr>
          <w:rFonts w:ascii="Arial" w:hAnsi="Arial" w:cs="Arial"/>
          <w:sz w:val="24"/>
          <w:szCs w:val="24"/>
          <w:lang w:eastAsia="en-US"/>
        </w:rPr>
        <w:t xml:space="preserve"> Административного регламента.</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3.2.5. В случае получения заявки в форме электронного документа специалистом Администрации направляется уведомление, содержащее входящий регистрационный номер заявки, дату ее получения, а также перечень наименований файлов, представленных в электронной форме документов, с указанием количества документов (файлов).</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Уведомление направляется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3.2.6. Срок выполнения административной процедуры по приему и регистрации заявки - в день поступления в уполномоченный орган.</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3.2.7. Результатом административной процедуры является регистрация заявки.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3.3. Административная процедура - Направление межведомственных информационных запросов и получение ответов на них, включая заключение 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3.3.1. Юридическим фактом, являющимся основанием для начала административной процедуры, является регистрация уполномоченным органом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lastRenderedPageBreak/>
        <w:t>3.3.2. Лицом, ответственным за выполнение административной процедуры, является специалист Администрации, в должностные обязанности которого входит осуществление межведомственного информационного взаимодействия.</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3.3.3. Специалист  осуществляет подготовку и направление соответствующих межведомственных запросов и обеспечивает получение ответов на них.</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bookmarkStart w:id="1" w:name="Par184"/>
      <w:bookmarkEnd w:id="1"/>
      <w:r w:rsidRPr="00074BA9">
        <w:rPr>
          <w:rFonts w:ascii="Arial" w:hAnsi="Arial" w:cs="Arial"/>
          <w:sz w:val="24"/>
          <w:szCs w:val="24"/>
          <w:lang w:eastAsia="en-US"/>
        </w:rPr>
        <w:t>3.3.4.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специалист Администрации в течение 1  дня со дня регистрации заявки, осуществляет подготовку и направление запроса в Территориальный отдел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 с приложением копий всех документов, представленных заявителем, нарочным способом.</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bookmarkStart w:id="2" w:name="Par185"/>
      <w:bookmarkEnd w:id="2"/>
      <w:r w:rsidRPr="00074BA9">
        <w:rPr>
          <w:rFonts w:ascii="Arial" w:hAnsi="Arial" w:cs="Arial"/>
          <w:sz w:val="24"/>
          <w:szCs w:val="24"/>
          <w:lang w:eastAsia="en-US"/>
        </w:rPr>
        <w:t xml:space="preserve">3.3.5. В случае направления запроса в соответствии с </w:t>
      </w:r>
      <w:hyperlink w:anchor="Par184" w:history="1">
        <w:r w:rsidRPr="00074BA9">
          <w:rPr>
            <w:rFonts w:ascii="Arial" w:hAnsi="Arial" w:cs="Arial"/>
            <w:sz w:val="24"/>
            <w:szCs w:val="24"/>
            <w:lang w:eastAsia="en-US"/>
          </w:rPr>
          <w:t>пунктом 3.3.4 подраздела 3.3 раздела 3</w:t>
        </w:r>
      </w:hyperlink>
      <w:r w:rsidRPr="00074BA9">
        <w:rPr>
          <w:rFonts w:ascii="Arial" w:hAnsi="Arial" w:cs="Arial"/>
          <w:sz w:val="24"/>
          <w:szCs w:val="24"/>
          <w:lang w:eastAsia="en-US"/>
        </w:rPr>
        <w:t xml:space="preserve"> Административного регламента и неполучения Администрацией заключения</w:t>
      </w:r>
      <w:r w:rsidR="00DE4C19">
        <w:rPr>
          <w:rFonts w:ascii="Arial" w:hAnsi="Arial" w:cs="Arial"/>
          <w:sz w:val="24"/>
          <w:szCs w:val="24"/>
          <w:lang w:eastAsia="en-US"/>
        </w:rPr>
        <w:t xml:space="preserve"> </w:t>
      </w:r>
      <w:r w:rsidRPr="00074BA9">
        <w:rPr>
          <w:rFonts w:ascii="Arial" w:hAnsi="Arial" w:cs="Arial"/>
          <w:sz w:val="24"/>
          <w:szCs w:val="24"/>
          <w:lang w:eastAsia="en-US"/>
        </w:rPr>
        <w:t>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в срок  5 календарных дней со дня направления  запроса, глава Администрации на следующий день, после истечения указанного срока, принимает решение об увеличении срока рассмотрения заявки до 20 календарных дней.</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3.3.6. Решение, указанное в </w:t>
      </w:r>
      <w:hyperlink w:anchor="Par185" w:history="1">
        <w:r w:rsidRPr="00074BA9">
          <w:rPr>
            <w:rFonts w:ascii="Arial" w:hAnsi="Arial" w:cs="Arial"/>
            <w:sz w:val="24"/>
            <w:szCs w:val="24"/>
            <w:lang w:eastAsia="en-US"/>
          </w:rPr>
          <w:t>пункте 3.3.5 подраздела 3.3 раздела 3</w:t>
        </w:r>
      </w:hyperlink>
      <w:r w:rsidRPr="00074BA9">
        <w:rPr>
          <w:rFonts w:ascii="Arial" w:hAnsi="Arial" w:cs="Arial"/>
          <w:sz w:val="24"/>
          <w:szCs w:val="24"/>
          <w:lang w:eastAsia="en-US"/>
        </w:rPr>
        <w:t>. Административного регламента, оформляется в день его принятия, которое подписывается  главой Администрации, либо лицом, исполняющим его обязанности.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3.3.7. Специалист Администрации не позднее 3 календарных дней со дня принятия решения, указанного в </w:t>
      </w:r>
      <w:hyperlink w:anchor="Par185" w:history="1">
        <w:r w:rsidRPr="00074BA9">
          <w:rPr>
            <w:rFonts w:ascii="Arial" w:hAnsi="Arial" w:cs="Arial"/>
            <w:sz w:val="24"/>
            <w:szCs w:val="24"/>
            <w:lang w:eastAsia="en-US"/>
          </w:rPr>
          <w:t>пункте 3.3.5 подраздела 3.3 раздела 3</w:t>
        </w:r>
      </w:hyperlink>
      <w:r w:rsidRPr="00074BA9">
        <w:rPr>
          <w:rFonts w:ascii="Arial" w:hAnsi="Arial" w:cs="Arial"/>
          <w:sz w:val="24"/>
          <w:szCs w:val="24"/>
          <w:lang w:eastAsia="en-US"/>
        </w:rPr>
        <w:t xml:space="preserve"> Административного регламента, направляет соответствующее уведомление заявителю, способом, указанным в заявке.</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w:t>
      </w:r>
      <w:r w:rsidR="00DE4C19">
        <w:rPr>
          <w:rFonts w:ascii="Arial" w:hAnsi="Arial" w:cs="Arial"/>
          <w:sz w:val="24"/>
          <w:szCs w:val="24"/>
          <w:lang w:eastAsia="en-US"/>
        </w:rPr>
        <w:t xml:space="preserve"> </w:t>
      </w:r>
      <w:r w:rsidRPr="00074BA9">
        <w:rPr>
          <w:rFonts w:ascii="Arial" w:hAnsi="Arial" w:cs="Arial"/>
          <w:sz w:val="24"/>
          <w:szCs w:val="24"/>
          <w:lang w:eastAsia="en-US"/>
        </w:rPr>
        <w:t>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bookmarkStart w:id="3" w:name="Par190"/>
      <w:bookmarkEnd w:id="3"/>
      <w:r w:rsidRPr="00074BA9">
        <w:rPr>
          <w:rFonts w:ascii="Arial" w:hAnsi="Arial" w:cs="Arial"/>
          <w:sz w:val="24"/>
          <w:szCs w:val="24"/>
          <w:lang w:eastAsia="en-US"/>
        </w:rPr>
        <w:t>3.4. Административная процедура -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w:t>
      </w:r>
      <w:r w:rsidR="00DE4C19">
        <w:rPr>
          <w:rFonts w:ascii="Arial" w:hAnsi="Arial" w:cs="Arial"/>
          <w:sz w:val="24"/>
          <w:szCs w:val="24"/>
          <w:lang w:eastAsia="en-US"/>
        </w:rPr>
        <w:t xml:space="preserve"> </w:t>
      </w:r>
      <w:r w:rsidRPr="00074BA9">
        <w:rPr>
          <w:rFonts w:ascii="Arial" w:hAnsi="Arial" w:cs="Arial"/>
          <w:sz w:val="24"/>
          <w:szCs w:val="24"/>
          <w:lang w:eastAsia="en-US"/>
        </w:rPr>
        <w:t>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lastRenderedPageBreak/>
        <w:t>3.4.2. Лицом, ответственным за выполнение административной процедуры, является ведущий специалист уполномоченного органа, в должностные обязанности которого входит рассмотрение заявки и прилагаемых к ней документов.</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3.4.3. Специалист Администрации проверяет заявку и прилагаемые к ней документы на предмет соответствия требованиям, установленным </w:t>
      </w:r>
      <w:hyperlink w:anchor="Par70" w:history="1">
        <w:r w:rsidRPr="00074BA9">
          <w:rPr>
            <w:rFonts w:ascii="Arial" w:hAnsi="Arial" w:cs="Arial"/>
            <w:sz w:val="24"/>
            <w:szCs w:val="24"/>
            <w:lang w:eastAsia="en-US"/>
          </w:rPr>
          <w:t>пунктами 2.6.1</w:t>
        </w:r>
      </w:hyperlink>
      <w:r w:rsidRPr="00074BA9">
        <w:rPr>
          <w:rFonts w:ascii="Arial" w:hAnsi="Arial" w:cs="Arial"/>
          <w:sz w:val="24"/>
          <w:szCs w:val="24"/>
          <w:lang w:eastAsia="en-US"/>
        </w:rPr>
        <w:t xml:space="preserve">, </w:t>
      </w:r>
      <w:hyperlink w:anchor="Par98" w:history="1">
        <w:r w:rsidRPr="00074BA9">
          <w:rPr>
            <w:rFonts w:ascii="Arial" w:hAnsi="Arial" w:cs="Arial"/>
            <w:sz w:val="24"/>
            <w:szCs w:val="24"/>
            <w:lang w:eastAsia="en-US"/>
          </w:rPr>
          <w:t>2.6.2 подраздела 2.6</w:t>
        </w:r>
      </w:hyperlink>
      <w:r w:rsidRPr="00074BA9">
        <w:rPr>
          <w:rFonts w:ascii="Arial" w:hAnsi="Arial" w:cs="Arial"/>
          <w:sz w:val="24"/>
          <w:szCs w:val="24"/>
          <w:lang w:eastAsia="en-US"/>
        </w:rPr>
        <w:t xml:space="preserve"> и </w:t>
      </w:r>
      <w:hyperlink w:anchor="Par150" w:history="1">
        <w:r w:rsidRPr="00074BA9">
          <w:rPr>
            <w:rFonts w:ascii="Arial" w:hAnsi="Arial" w:cs="Arial"/>
            <w:sz w:val="24"/>
            <w:szCs w:val="24"/>
            <w:lang w:eastAsia="en-US"/>
          </w:rPr>
          <w:t>подразделом 2.14 раздела 2</w:t>
        </w:r>
      </w:hyperlink>
      <w:r w:rsidRPr="00074BA9">
        <w:rPr>
          <w:rFonts w:ascii="Arial" w:hAnsi="Arial" w:cs="Arial"/>
          <w:sz w:val="24"/>
          <w:szCs w:val="24"/>
          <w:lang w:eastAsia="en-US"/>
        </w:rPr>
        <w:t xml:space="preserve"> Административного регламента, с учетом полученных ответов на межведомственные информационные запросы, включая заключение 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3.4.4. Срок исполнения административной процедуры рассмотрения заявки, прилагаемых к ней документов, с учетом заключения 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 составляет 3 календарных дня со дня получения документов и информации в порядке межведомственного информационного взаимодействия.</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3.5. Административная процедура - Принятие решения о согласовании создания места (площадки) накопления ТКО на территории </w:t>
      </w:r>
      <w:r w:rsidRPr="006E2989">
        <w:rPr>
          <w:rFonts w:ascii="Arial" w:hAnsi="Arial" w:cs="Arial"/>
          <w:sz w:val="24"/>
          <w:szCs w:val="24"/>
        </w:rPr>
        <w:t xml:space="preserve"> муниципального образования</w:t>
      </w:r>
      <w:r w:rsidR="00E17D52">
        <w:rPr>
          <w:rFonts w:ascii="Arial" w:hAnsi="Arial" w:cs="Arial"/>
          <w:sz w:val="24"/>
          <w:szCs w:val="24"/>
        </w:rPr>
        <w:t xml:space="preserve"> </w:t>
      </w:r>
      <w:r w:rsidR="00DE4C19" w:rsidRPr="00DE4C19">
        <w:rPr>
          <w:rFonts w:ascii="Arial" w:hAnsi="Arial" w:cs="Arial"/>
          <w:sz w:val="24"/>
          <w:szCs w:val="24"/>
        </w:rPr>
        <w:t xml:space="preserve">«Первомайское» </w:t>
      </w:r>
      <w:r w:rsidR="00DE4C19">
        <w:rPr>
          <w:rFonts w:ascii="Arial" w:hAnsi="Arial" w:cs="Arial"/>
          <w:sz w:val="24"/>
          <w:szCs w:val="24"/>
        </w:rPr>
        <w:t xml:space="preserve"> </w:t>
      </w:r>
      <w:r w:rsidRPr="00074BA9">
        <w:rPr>
          <w:rFonts w:ascii="Arial" w:hAnsi="Arial" w:cs="Arial"/>
          <w:sz w:val="24"/>
          <w:szCs w:val="24"/>
          <w:lang w:eastAsia="en-US"/>
        </w:rPr>
        <w:t xml:space="preserve">или об отказе в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E17D52">
        <w:rPr>
          <w:rFonts w:ascii="Arial" w:hAnsi="Arial" w:cs="Arial"/>
          <w:sz w:val="24"/>
          <w:szCs w:val="24"/>
        </w:rPr>
        <w:t xml:space="preserve"> </w:t>
      </w:r>
      <w:r w:rsidR="00DE4C19" w:rsidRPr="00DE4C19">
        <w:rPr>
          <w:rFonts w:ascii="Arial" w:hAnsi="Arial" w:cs="Arial"/>
          <w:sz w:val="24"/>
          <w:szCs w:val="24"/>
        </w:rPr>
        <w:t>«Первомайское»</w:t>
      </w:r>
      <w:r w:rsidRPr="00074BA9">
        <w:rPr>
          <w:rFonts w:ascii="Arial" w:hAnsi="Arial" w:cs="Arial"/>
          <w:sz w:val="24"/>
          <w:szCs w:val="24"/>
          <w:lang w:eastAsia="en-US"/>
        </w:rPr>
        <w:t>.</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3.5.1. Юридическим фактом, являющимся основанием для начала административной процедуры, является установление соответствия заявки и документов, с учетом полученных ответов на межведомственные информационные запросы, требованиям, установленным Административным регламентом.</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3.5.2. Лицом, ответственным за выполнение административной процедуры, является специалист Администрации, в должностные обязанности которого входит подготовка проекта постановления о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E17D52">
        <w:rPr>
          <w:rFonts w:ascii="Arial" w:hAnsi="Arial" w:cs="Arial"/>
          <w:sz w:val="24"/>
          <w:szCs w:val="24"/>
        </w:rPr>
        <w:t xml:space="preserve"> </w:t>
      </w:r>
      <w:r w:rsidR="00DE4C19" w:rsidRPr="00DE4C19">
        <w:rPr>
          <w:rFonts w:ascii="Arial" w:hAnsi="Arial" w:cs="Arial"/>
          <w:sz w:val="24"/>
          <w:szCs w:val="24"/>
        </w:rPr>
        <w:t xml:space="preserve">«Первомайское» </w:t>
      </w:r>
      <w:r w:rsidRPr="00074BA9">
        <w:rPr>
          <w:rFonts w:ascii="Arial" w:hAnsi="Arial" w:cs="Arial"/>
          <w:sz w:val="24"/>
          <w:szCs w:val="24"/>
          <w:lang w:eastAsia="en-US"/>
        </w:rPr>
        <w:t>или об отказе в согласовании создания места (площадки) накопления ТКО на территории</w:t>
      </w:r>
      <w:r w:rsidR="00E17D52">
        <w:rPr>
          <w:rFonts w:ascii="Arial" w:hAnsi="Arial" w:cs="Arial"/>
          <w:sz w:val="24"/>
          <w:szCs w:val="24"/>
          <w:lang w:eastAsia="en-US"/>
        </w:rPr>
        <w:t xml:space="preserve"> муниципального образования </w:t>
      </w:r>
      <w:r w:rsidR="00DE4C19">
        <w:rPr>
          <w:rFonts w:ascii="Arial" w:hAnsi="Arial" w:cs="Arial"/>
          <w:sz w:val="24"/>
          <w:szCs w:val="24"/>
          <w:lang w:eastAsia="en-US"/>
        </w:rPr>
        <w:t xml:space="preserve"> </w:t>
      </w:r>
      <w:r w:rsidR="00DE4C19" w:rsidRPr="00DE4C19">
        <w:rPr>
          <w:rFonts w:ascii="Arial" w:hAnsi="Arial" w:cs="Arial"/>
          <w:sz w:val="24"/>
          <w:szCs w:val="24"/>
        </w:rPr>
        <w:t>«Первомайское»</w:t>
      </w:r>
      <w:r w:rsidR="00DE4C19">
        <w:rPr>
          <w:rFonts w:ascii="Arial" w:hAnsi="Arial" w:cs="Arial"/>
          <w:sz w:val="24"/>
          <w:szCs w:val="24"/>
        </w:rPr>
        <w:t>.</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bookmarkStart w:id="4" w:name="Par199"/>
      <w:bookmarkEnd w:id="4"/>
      <w:r w:rsidRPr="00074BA9">
        <w:rPr>
          <w:rFonts w:ascii="Arial" w:hAnsi="Arial" w:cs="Arial"/>
          <w:sz w:val="24"/>
          <w:szCs w:val="24"/>
          <w:lang w:eastAsia="en-US"/>
        </w:rPr>
        <w:t xml:space="preserve">3.5.3. В случае соответствия заявки и документов требованиям, установленным Административным регламентом, с учетом заключения 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 уполномоченный орган принимает решение о согласовании создания места (площадки) накопления ТКО на территории </w:t>
      </w:r>
      <w:r w:rsidRPr="00651DC9">
        <w:rPr>
          <w:rFonts w:ascii="Arial" w:hAnsi="Arial" w:cs="Arial"/>
          <w:sz w:val="24"/>
          <w:szCs w:val="24"/>
        </w:rPr>
        <w:t>муниципального образования</w:t>
      </w:r>
      <w:r w:rsidR="00E17D52">
        <w:rPr>
          <w:rFonts w:ascii="Arial" w:hAnsi="Arial" w:cs="Arial"/>
          <w:sz w:val="24"/>
          <w:szCs w:val="24"/>
        </w:rPr>
        <w:t xml:space="preserve"> </w:t>
      </w:r>
      <w:r w:rsidR="00DE4C19" w:rsidRPr="00DE4C19">
        <w:rPr>
          <w:rFonts w:ascii="Arial" w:hAnsi="Arial" w:cs="Arial"/>
          <w:sz w:val="24"/>
          <w:szCs w:val="24"/>
        </w:rPr>
        <w:t>«Первомайское»</w:t>
      </w:r>
      <w:r w:rsidR="00DE4C19">
        <w:rPr>
          <w:rFonts w:ascii="Arial" w:hAnsi="Arial" w:cs="Arial"/>
          <w:sz w:val="24"/>
          <w:szCs w:val="24"/>
        </w:rPr>
        <w:t>.</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3.5.4. Решение, указанное в </w:t>
      </w:r>
      <w:hyperlink w:anchor="Par199" w:history="1">
        <w:r w:rsidRPr="00074BA9">
          <w:rPr>
            <w:rFonts w:ascii="Arial" w:hAnsi="Arial" w:cs="Arial"/>
            <w:sz w:val="24"/>
            <w:szCs w:val="24"/>
            <w:lang w:eastAsia="en-US"/>
          </w:rPr>
          <w:t>пункте 3.5.3 подраздела 3.5 раздела 3</w:t>
        </w:r>
      </w:hyperlink>
      <w:r w:rsidRPr="00074BA9">
        <w:rPr>
          <w:rFonts w:ascii="Arial" w:hAnsi="Arial" w:cs="Arial"/>
          <w:sz w:val="24"/>
          <w:szCs w:val="24"/>
          <w:lang w:eastAsia="en-US"/>
        </w:rPr>
        <w:t xml:space="preserve"> Административного регламента оформляется постановлением Администрации, которое подписывается главой Администрации, либо лицом, исполняющим его обязанности.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bookmarkStart w:id="5" w:name="Par201"/>
      <w:bookmarkEnd w:id="5"/>
      <w:r w:rsidRPr="00074BA9">
        <w:rPr>
          <w:rFonts w:ascii="Arial" w:hAnsi="Arial" w:cs="Arial"/>
          <w:sz w:val="24"/>
          <w:szCs w:val="24"/>
          <w:lang w:eastAsia="en-US"/>
        </w:rPr>
        <w:t>3.5.5. В случае несоответствия заявки и документов требованиям, установленным Административным регламентом, с учетом заключения Территориального отдела в Заларинском, Балаганском и Нукутском районах Управления Федеральной службы по надзору в сфере защиты прав потребителей и благополучия человека по Иркутской области, Администрация принимает решение об отказе в согласовании создания места (площадки) накопления ТКО на территории</w:t>
      </w:r>
      <w:r w:rsidR="00E17D52">
        <w:rPr>
          <w:rFonts w:ascii="Arial" w:hAnsi="Arial" w:cs="Arial"/>
          <w:sz w:val="24"/>
          <w:szCs w:val="24"/>
          <w:lang w:eastAsia="en-US"/>
        </w:rPr>
        <w:t xml:space="preserve"> муниципального образования </w:t>
      </w:r>
      <w:r w:rsidR="00DE4C19" w:rsidRPr="00DE4C19">
        <w:rPr>
          <w:rFonts w:ascii="Arial" w:hAnsi="Arial" w:cs="Arial"/>
          <w:sz w:val="24"/>
          <w:szCs w:val="24"/>
        </w:rPr>
        <w:t>«Первомайское»</w:t>
      </w:r>
      <w:r w:rsidR="00DE4C19">
        <w:rPr>
          <w:rFonts w:ascii="Arial" w:hAnsi="Arial" w:cs="Arial"/>
          <w:sz w:val="24"/>
          <w:szCs w:val="24"/>
        </w:rPr>
        <w:t>.</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lastRenderedPageBreak/>
        <w:t xml:space="preserve">В решении об отказе в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E17D52">
        <w:rPr>
          <w:rFonts w:ascii="Arial" w:hAnsi="Arial" w:cs="Arial"/>
          <w:sz w:val="24"/>
          <w:szCs w:val="24"/>
        </w:rPr>
        <w:t xml:space="preserve"> </w:t>
      </w:r>
      <w:r w:rsidR="00DE4C19" w:rsidRPr="00DE4C19">
        <w:rPr>
          <w:rFonts w:ascii="Arial" w:hAnsi="Arial" w:cs="Arial"/>
          <w:sz w:val="24"/>
          <w:szCs w:val="24"/>
        </w:rPr>
        <w:t xml:space="preserve">«Первомайское» </w:t>
      </w:r>
      <w:r w:rsidR="00DE4C19">
        <w:rPr>
          <w:rFonts w:ascii="Arial" w:hAnsi="Arial" w:cs="Arial"/>
          <w:sz w:val="24"/>
          <w:szCs w:val="24"/>
        </w:rPr>
        <w:t xml:space="preserve"> </w:t>
      </w:r>
      <w:r w:rsidRPr="00074BA9">
        <w:rPr>
          <w:rFonts w:ascii="Arial" w:hAnsi="Arial" w:cs="Arial"/>
          <w:sz w:val="24"/>
          <w:szCs w:val="24"/>
          <w:lang w:eastAsia="en-US"/>
        </w:rPr>
        <w:t>в обязательном порядке указывается основание такого отказа.</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3.5.6. Решение, указанное в </w:t>
      </w:r>
      <w:hyperlink w:anchor="Par201" w:history="1">
        <w:r w:rsidRPr="00074BA9">
          <w:rPr>
            <w:rFonts w:ascii="Arial" w:hAnsi="Arial" w:cs="Arial"/>
            <w:sz w:val="24"/>
            <w:szCs w:val="24"/>
            <w:lang w:eastAsia="en-US"/>
          </w:rPr>
          <w:t>пункте 3.5.5 подраздела 3.5 раздела 3</w:t>
        </w:r>
      </w:hyperlink>
      <w:r w:rsidRPr="00074BA9">
        <w:rPr>
          <w:rFonts w:ascii="Arial" w:hAnsi="Arial" w:cs="Arial"/>
          <w:sz w:val="24"/>
          <w:szCs w:val="24"/>
          <w:lang w:eastAsia="en-US"/>
        </w:rPr>
        <w:t xml:space="preserve"> Административного регламента оформляется постановлением Администрации, которое подписывается Главой Администрации, либо лицом, исполняющим его обязанности.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3.5.7. Срок исполнения административной процедуры составляет 1 календарный день со дня завершения административной процедуры, указанной в </w:t>
      </w:r>
      <w:hyperlink w:anchor="Par190" w:history="1">
        <w:r w:rsidRPr="00074BA9">
          <w:rPr>
            <w:rFonts w:ascii="Arial" w:hAnsi="Arial" w:cs="Arial"/>
            <w:sz w:val="24"/>
            <w:szCs w:val="24"/>
            <w:lang w:eastAsia="en-US"/>
          </w:rPr>
          <w:t>подразделе 3.4 раздела 3</w:t>
        </w:r>
      </w:hyperlink>
      <w:r w:rsidRPr="00074BA9">
        <w:rPr>
          <w:rFonts w:ascii="Arial" w:hAnsi="Arial" w:cs="Arial"/>
          <w:sz w:val="24"/>
          <w:szCs w:val="24"/>
          <w:lang w:eastAsia="en-US"/>
        </w:rPr>
        <w:t xml:space="preserve"> Административного регламента.</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3.5.8. Результатом административной процедуры является принятие решения о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DE4C19">
        <w:rPr>
          <w:rFonts w:ascii="Arial" w:hAnsi="Arial" w:cs="Arial"/>
          <w:sz w:val="24"/>
          <w:szCs w:val="24"/>
        </w:rPr>
        <w:t xml:space="preserve"> </w:t>
      </w:r>
      <w:r w:rsidR="00DE4C19" w:rsidRPr="00DE4C19">
        <w:rPr>
          <w:rFonts w:ascii="Arial" w:hAnsi="Arial" w:cs="Arial"/>
          <w:sz w:val="24"/>
          <w:szCs w:val="24"/>
        </w:rPr>
        <w:t xml:space="preserve">«Первомайское» </w:t>
      </w:r>
      <w:r w:rsidRPr="00074BA9">
        <w:rPr>
          <w:rFonts w:ascii="Arial" w:hAnsi="Arial" w:cs="Arial"/>
          <w:sz w:val="24"/>
          <w:szCs w:val="24"/>
          <w:lang w:eastAsia="en-US"/>
        </w:rPr>
        <w:t xml:space="preserve">или об отказе в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DE4C19" w:rsidRPr="00DE4C19">
        <w:rPr>
          <w:rFonts w:ascii="Arial" w:hAnsi="Arial" w:cs="Arial"/>
          <w:sz w:val="24"/>
          <w:szCs w:val="24"/>
        </w:rPr>
        <w:t>«Первомайское»</w:t>
      </w:r>
      <w:r w:rsidR="00DE4C19">
        <w:rPr>
          <w:rFonts w:ascii="Arial" w:hAnsi="Arial" w:cs="Arial"/>
          <w:sz w:val="24"/>
          <w:szCs w:val="24"/>
        </w:rPr>
        <w:t>.</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3.5.9. Отказ в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DE4C19" w:rsidRPr="00DE4C19">
        <w:rPr>
          <w:rFonts w:ascii="Arial" w:hAnsi="Arial" w:cs="Arial"/>
          <w:sz w:val="24"/>
          <w:szCs w:val="24"/>
        </w:rPr>
        <w:t xml:space="preserve">«Первомайское» </w:t>
      </w:r>
      <w:r w:rsidR="00DE4C19">
        <w:rPr>
          <w:rFonts w:ascii="Arial" w:hAnsi="Arial" w:cs="Arial"/>
          <w:sz w:val="24"/>
          <w:szCs w:val="24"/>
        </w:rPr>
        <w:t xml:space="preserve"> </w:t>
      </w:r>
      <w:r w:rsidRPr="00074BA9">
        <w:rPr>
          <w:rFonts w:ascii="Arial" w:hAnsi="Arial" w:cs="Arial"/>
          <w:sz w:val="24"/>
          <w:szCs w:val="24"/>
          <w:lang w:eastAsia="en-US"/>
        </w:rPr>
        <w:t>не препятствует повторному обращению заявителя после устранения недостатков, послуживших основанием для отказа.</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3.6. Административная процедура - Уведомление заявителя о принятом решении.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3.6.1. 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DE4C19" w:rsidRPr="00DE4C19">
        <w:rPr>
          <w:rFonts w:ascii="Arial" w:hAnsi="Arial" w:cs="Arial"/>
          <w:sz w:val="24"/>
          <w:szCs w:val="24"/>
        </w:rPr>
        <w:t xml:space="preserve">«Первомайское» </w:t>
      </w:r>
      <w:r w:rsidR="00DE4C19">
        <w:rPr>
          <w:rFonts w:ascii="Arial" w:hAnsi="Arial" w:cs="Arial"/>
          <w:sz w:val="24"/>
          <w:szCs w:val="24"/>
        </w:rPr>
        <w:t xml:space="preserve"> </w:t>
      </w:r>
      <w:r w:rsidRPr="00074BA9">
        <w:rPr>
          <w:rFonts w:ascii="Arial" w:hAnsi="Arial" w:cs="Arial"/>
          <w:sz w:val="24"/>
          <w:szCs w:val="24"/>
          <w:lang w:eastAsia="en-US"/>
        </w:rPr>
        <w:t xml:space="preserve">или об отказе в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DE4C19" w:rsidRPr="00DE4C19">
        <w:rPr>
          <w:rFonts w:ascii="Arial" w:hAnsi="Arial" w:cs="Arial"/>
          <w:sz w:val="24"/>
          <w:szCs w:val="24"/>
        </w:rPr>
        <w:t>«Первомайское»</w:t>
      </w:r>
      <w:r w:rsidRPr="00074BA9">
        <w:rPr>
          <w:rFonts w:ascii="Arial" w:hAnsi="Arial" w:cs="Arial"/>
          <w:sz w:val="24"/>
          <w:szCs w:val="24"/>
          <w:lang w:eastAsia="en-US"/>
        </w:rPr>
        <w:t>.</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3.6.2. Лицом, ответственным за выполнение административной процедуры, является специалист Администрации, в должностные обязанности которого входит уведомление заявителя о принятом решении.</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3.6.3. Уведомление о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DE4C19" w:rsidRPr="00DE4C19">
        <w:rPr>
          <w:rFonts w:ascii="Arial" w:hAnsi="Arial" w:cs="Arial"/>
          <w:sz w:val="24"/>
          <w:szCs w:val="24"/>
        </w:rPr>
        <w:t xml:space="preserve">«Первомайское» </w:t>
      </w:r>
      <w:r w:rsidRPr="00074BA9">
        <w:rPr>
          <w:rFonts w:ascii="Arial" w:hAnsi="Arial" w:cs="Arial"/>
          <w:sz w:val="24"/>
          <w:szCs w:val="24"/>
          <w:lang w:eastAsia="en-US"/>
        </w:rPr>
        <w:t xml:space="preserve">или об отказе в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2433AF" w:rsidRPr="00DE4C19">
        <w:rPr>
          <w:rFonts w:ascii="Arial" w:hAnsi="Arial" w:cs="Arial"/>
          <w:sz w:val="24"/>
          <w:szCs w:val="24"/>
        </w:rPr>
        <w:t xml:space="preserve">«Первомайское» </w:t>
      </w:r>
      <w:r w:rsidR="002433AF">
        <w:rPr>
          <w:rFonts w:ascii="Arial" w:hAnsi="Arial" w:cs="Arial"/>
          <w:sz w:val="24"/>
          <w:szCs w:val="24"/>
        </w:rPr>
        <w:t xml:space="preserve"> </w:t>
      </w:r>
      <w:r w:rsidRPr="00074BA9">
        <w:rPr>
          <w:rFonts w:ascii="Arial" w:hAnsi="Arial" w:cs="Arial"/>
          <w:sz w:val="24"/>
          <w:szCs w:val="24"/>
          <w:lang w:eastAsia="en-US"/>
        </w:rPr>
        <w:t xml:space="preserve">направляется (выдается) заявителю не позднее 10 календарных дней со дня поступления и регистрации заявки, а в случае увеличения срока рассмотрения заявки в соответствии с </w:t>
      </w:r>
      <w:hyperlink w:anchor="Par185" w:history="1">
        <w:r w:rsidRPr="00074BA9">
          <w:rPr>
            <w:rFonts w:ascii="Arial" w:hAnsi="Arial" w:cs="Arial"/>
            <w:sz w:val="24"/>
            <w:szCs w:val="24"/>
            <w:lang w:eastAsia="en-US"/>
          </w:rPr>
          <w:t>пунктом 3.3.5 подраздела 3.5 раздела 3</w:t>
        </w:r>
      </w:hyperlink>
      <w:r w:rsidRPr="00074BA9">
        <w:rPr>
          <w:rFonts w:ascii="Arial" w:hAnsi="Arial" w:cs="Arial"/>
          <w:sz w:val="24"/>
          <w:szCs w:val="24"/>
          <w:lang w:eastAsia="en-US"/>
        </w:rPr>
        <w:t xml:space="preserve"> Административного регламента - не позднее календарного дня, до которого увеличен срок.</w:t>
      </w:r>
    </w:p>
    <w:p w:rsidR="00917B3D" w:rsidRPr="00074BA9"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3.6.4. Результатом административной процедуры является направление заявителю уведомления о согласовании создания места (площадк</w:t>
      </w:r>
      <w:r w:rsidR="0006266F">
        <w:rPr>
          <w:rFonts w:ascii="Arial" w:hAnsi="Arial" w:cs="Arial"/>
          <w:sz w:val="24"/>
          <w:szCs w:val="24"/>
          <w:lang w:eastAsia="en-US"/>
        </w:rPr>
        <w:t xml:space="preserve">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2433AF" w:rsidRPr="00DE4C19">
        <w:rPr>
          <w:rFonts w:ascii="Arial" w:hAnsi="Arial" w:cs="Arial"/>
          <w:sz w:val="24"/>
          <w:szCs w:val="24"/>
        </w:rPr>
        <w:t xml:space="preserve">«Первомайское» </w:t>
      </w:r>
      <w:r w:rsidRPr="00074BA9">
        <w:rPr>
          <w:rFonts w:ascii="Arial" w:hAnsi="Arial" w:cs="Arial"/>
          <w:sz w:val="24"/>
          <w:szCs w:val="24"/>
          <w:lang w:eastAsia="en-US"/>
        </w:rPr>
        <w:t xml:space="preserve">или об отказе в согласовании создания места (площадки)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2433AF" w:rsidRPr="00DE4C19">
        <w:rPr>
          <w:rFonts w:ascii="Arial" w:hAnsi="Arial" w:cs="Arial"/>
          <w:sz w:val="24"/>
          <w:szCs w:val="24"/>
        </w:rPr>
        <w:t>«Первомайское»</w:t>
      </w:r>
      <w:r w:rsidRPr="00074BA9">
        <w:rPr>
          <w:rFonts w:ascii="Arial" w:hAnsi="Arial" w:cs="Arial"/>
          <w:sz w:val="24"/>
          <w:szCs w:val="24"/>
          <w:lang w:eastAsia="en-US"/>
        </w:rPr>
        <w:t>.</w:t>
      </w:r>
    </w:p>
    <w:p w:rsidR="00917B3D" w:rsidRDefault="00917B3D"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r w:rsidRPr="00074BA9">
        <w:rPr>
          <w:rFonts w:ascii="Arial" w:hAnsi="Arial" w:cs="Arial"/>
          <w:sz w:val="24"/>
          <w:szCs w:val="24"/>
          <w:lang w:eastAsia="en-US"/>
        </w:rPr>
        <w:t xml:space="preserve">3.6.5. В случае необходимости изменения (переноса) места (площадки)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2433AF" w:rsidRPr="00DE4C19">
        <w:rPr>
          <w:rFonts w:ascii="Arial" w:hAnsi="Arial" w:cs="Arial"/>
          <w:sz w:val="24"/>
          <w:szCs w:val="24"/>
        </w:rPr>
        <w:t>«Первомайское»</w:t>
      </w:r>
      <w:r w:rsidRPr="00074BA9">
        <w:rPr>
          <w:rFonts w:ascii="Arial" w:hAnsi="Arial" w:cs="Arial"/>
          <w:sz w:val="24"/>
          <w:szCs w:val="24"/>
          <w:lang w:eastAsia="en-US"/>
        </w:rPr>
        <w:t xml:space="preserve">, процедура осуществляется в порядке, предусмотренном для согласования создания места (площадки) накопления ТКО на территории </w:t>
      </w:r>
      <w:r w:rsidRPr="006E2989">
        <w:rPr>
          <w:rFonts w:ascii="Arial" w:hAnsi="Arial" w:cs="Arial"/>
          <w:sz w:val="24"/>
          <w:szCs w:val="24"/>
        </w:rPr>
        <w:t>муниципального образования</w:t>
      </w:r>
      <w:r w:rsidR="0006266F">
        <w:rPr>
          <w:rFonts w:ascii="Arial" w:hAnsi="Arial" w:cs="Arial"/>
          <w:sz w:val="24"/>
          <w:szCs w:val="24"/>
        </w:rPr>
        <w:t xml:space="preserve"> </w:t>
      </w:r>
      <w:r w:rsidR="002433AF" w:rsidRPr="00DE4C19">
        <w:rPr>
          <w:rFonts w:ascii="Arial" w:hAnsi="Arial" w:cs="Arial"/>
          <w:sz w:val="24"/>
          <w:szCs w:val="24"/>
        </w:rPr>
        <w:t>«Первомайское»</w:t>
      </w:r>
      <w:r w:rsidRPr="00074BA9">
        <w:rPr>
          <w:rFonts w:ascii="Arial" w:hAnsi="Arial" w:cs="Arial"/>
          <w:sz w:val="24"/>
          <w:szCs w:val="24"/>
          <w:lang w:eastAsia="en-US"/>
        </w:rPr>
        <w:t>.</w:t>
      </w:r>
    </w:p>
    <w:p w:rsidR="0006266F" w:rsidRPr="00074BA9" w:rsidRDefault="0006266F" w:rsidP="00917B3D">
      <w:pPr>
        <w:suppressAutoHyphens w:val="0"/>
        <w:autoSpaceDE w:val="0"/>
        <w:autoSpaceDN w:val="0"/>
        <w:adjustRightInd w:val="0"/>
        <w:spacing w:after="0" w:line="240" w:lineRule="auto"/>
        <w:ind w:firstLine="539"/>
        <w:jc w:val="both"/>
        <w:rPr>
          <w:rFonts w:ascii="Arial" w:hAnsi="Arial" w:cs="Arial"/>
          <w:sz w:val="24"/>
          <w:szCs w:val="24"/>
          <w:lang w:eastAsia="en-US"/>
        </w:rPr>
      </w:pPr>
    </w:p>
    <w:p w:rsidR="00917B3D" w:rsidRPr="00074BA9" w:rsidRDefault="00917B3D" w:rsidP="00917B3D">
      <w:pPr>
        <w:spacing w:after="0" w:line="240" w:lineRule="auto"/>
        <w:ind w:firstLine="567"/>
        <w:jc w:val="center"/>
        <w:rPr>
          <w:rFonts w:ascii="Arial" w:hAnsi="Arial" w:cs="Arial"/>
          <w:bCs/>
          <w:sz w:val="24"/>
          <w:szCs w:val="24"/>
        </w:rPr>
      </w:pPr>
      <w:r w:rsidRPr="00074BA9">
        <w:rPr>
          <w:rFonts w:ascii="Arial" w:hAnsi="Arial" w:cs="Arial"/>
          <w:bCs/>
          <w:sz w:val="24"/>
          <w:szCs w:val="24"/>
        </w:rPr>
        <w:t>4. Порядок и формы контроля за предоставлением муниципальной услуги</w:t>
      </w:r>
    </w:p>
    <w:p w:rsidR="00917B3D" w:rsidRPr="00074BA9" w:rsidRDefault="00917B3D" w:rsidP="00917B3D">
      <w:pPr>
        <w:spacing w:after="0" w:line="240" w:lineRule="auto"/>
        <w:ind w:firstLine="567"/>
        <w:jc w:val="both"/>
        <w:rPr>
          <w:rFonts w:ascii="Arial" w:hAnsi="Arial" w:cs="Arial"/>
          <w:sz w:val="24"/>
          <w:szCs w:val="24"/>
          <w:lang w:eastAsia="ru-RU"/>
        </w:rPr>
      </w:pPr>
      <w:r w:rsidRPr="00074BA9">
        <w:rPr>
          <w:rFonts w:ascii="Arial" w:hAnsi="Arial" w:cs="Arial"/>
          <w:sz w:val="24"/>
          <w:szCs w:val="24"/>
        </w:rPr>
        <w:lastRenderedPageBreak/>
        <w:t xml:space="preserve">4.1. </w:t>
      </w:r>
      <w:r w:rsidRPr="00074BA9">
        <w:rPr>
          <w:rFonts w:ascii="Arial" w:hAnsi="Arial" w:cs="Arial"/>
          <w:sz w:val="24"/>
          <w:szCs w:val="24"/>
          <w:lang w:eastAsia="ru-RU"/>
        </w:rPr>
        <w:t>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17B3D" w:rsidRPr="00074BA9" w:rsidRDefault="00917B3D" w:rsidP="00917B3D">
      <w:pPr>
        <w:spacing w:after="0" w:line="240" w:lineRule="auto"/>
        <w:ind w:firstLine="709"/>
        <w:jc w:val="both"/>
        <w:rPr>
          <w:rFonts w:ascii="Arial" w:hAnsi="Arial" w:cs="Arial"/>
          <w:sz w:val="24"/>
          <w:szCs w:val="24"/>
        </w:rPr>
      </w:pPr>
      <w:r w:rsidRPr="00074BA9">
        <w:rPr>
          <w:rFonts w:ascii="Arial" w:hAnsi="Arial" w:cs="Arial"/>
          <w:sz w:val="24"/>
          <w:szCs w:val="24"/>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В ходе плановых и внеплановых проверок:</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проверяется соблюдение сроков и последовательности исполнения административных процедур;</w:t>
      </w:r>
    </w:p>
    <w:p w:rsidR="00917B3D" w:rsidRPr="00074BA9" w:rsidRDefault="00917B3D" w:rsidP="00917B3D">
      <w:pPr>
        <w:spacing w:after="0" w:line="240" w:lineRule="auto"/>
        <w:ind w:firstLine="567"/>
        <w:jc w:val="both"/>
        <w:rPr>
          <w:rFonts w:ascii="Arial" w:hAnsi="Arial" w:cs="Arial"/>
          <w:sz w:val="24"/>
          <w:szCs w:val="24"/>
        </w:rPr>
      </w:pPr>
      <w:r w:rsidRPr="00074BA9">
        <w:rPr>
          <w:rFonts w:ascii="Arial" w:hAnsi="Arial" w:cs="Arial"/>
          <w:sz w:val="24"/>
          <w:szCs w:val="24"/>
        </w:rPr>
        <w:t>выявляются нарушения прав заявителей, недостатки, допущенные в ходе предоставления муниципальной услуги.</w:t>
      </w:r>
    </w:p>
    <w:p w:rsidR="00917B3D" w:rsidRPr="00074BA9" w:rsidRDefault="00917B3D" w:rsidP="00917B3D">
      <w:pPr>
        <w:autoSpaceDE w:val="0"/>
        <w:autoSpaceDN w:val="0"/>
        <w:adjustRightInd w:val="0"/>
        <w:spacing w:after="0" w:line="240" w:lineRule="auto"/>
        <w:ind w:firstLine="720"/>
        <w:jc w:val="both"/>
        <w:rPr>
          <w:rFonts w:ascii="Arial" w:hAnsi="Arial" w:cs="Arial"/>
          <w:sz w:val="24"/>
          <w:szCs w:val="24"/>
          <w:lang w:eastAsia="ru-RU"/>
        </w:rPr>
      </w:pPr>
      <w:r w:rsidRPr="00074BA9">
        <w:rPr>
          <w:rFonts w:ascii="Arial" w:hAnsi="Arial" w:cs="Arial"/>
          <w:sz w:val="24"/>
          <w:szCs w:val="24"/>
        </w:rPr>
        <w:lastRenderedPageBreak/>
        <w:t xml:space="preserve">4.3. </w:t>
      </w:r>
      <w:r w:rsidRPr="00074BA9">
        <w:rPr>
          <w:rFonts w:ascii="Arial" w:hAnsi="Arial" w:cs="Arial"/>
          <w:sz w:val="24"/>
          <w:szCs w:val="24"/>
          <w:lang w:eastAsia="ru-RU"/>
        </w:rPr>
        <w:t>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917B3D" w:rsidRPr="00074BA9" w:rsidRDefault="00917B3D" w:rsidP="00917B3D">
      <w:pPr>
        <w:suppressAutoHyphens w:val="0"/>
        <w:spacing w:after="0" w:line="240" w:lineRule="auto"/>
        <w:ind w:firstLine="720"/>
        <w:jc w:val="both"/>
        <w:rPr>
          <w:rFonts w:ascii="Arial" w:hAnsi="Arial" w:cs="Arial"/>
          <w:sz w:val="24"/>
          <w:szCs w:val="24"/>
          <w:lang w:eastAsia="ru-RU"/>
        </w:rPr>
      </w:pPr>
      <w:r w:rsidRPr="00074BA9">
        <w:rPr>
          <w:rFonts w:ascii="Arial" w:hAnsi="Arial" w:cs="Arial"/>
          <w:sz w:val="24"/>
          <w:szCs w:val="24"/>
          <w:lang w:eastAsia="ru-RU"/>
        </w:rPr>
        <w:t>Должностное лицо несет персональную ответственность за:</w:t>
      </w:r>
    </w:p>
    <w:p w:rsidR="00917B3D" w:rsidRPr="00074BA9" w:rsidRDefault="00917B3D" w:rsidP="00917B3D">
      <w:pPr>
        <w:tabs>
          <w:tab w:val="left" w:pos="993"/>
        </w:tabs>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  соблюдение установленного порядка приема документов; </w:t>
      </w:r>
    </w:p>
    <w:p w:rsidR="00917B3D" w:rsidRPr="00074BA9" w:rsidRDefault="00917B3D" w:rsidP="00917B3D">
      <w:pPr>
        <w:tabs>
          <w:tab w:val="left" w:pos="993"/>
        </w:tabs>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 принятие надлежащих мер по полной и всесторонней проверке представленных документов; </w:t>
      </w:r>
    </w:p>
    <w:p w:rsidR="00917B3D" w:rsidRPr="00074BA9" w:rsidRDefault="00917B3D" w:rsidP="00917B3D">
      <w:pPr>
        <w:tabs>
          <w:tab w:val="left" w:pos="993"/>
        </w:tabs>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соблюдение сроков рассмотрения документов, соблюдение порядка выдачи документов;</w:t>
      </w:r>
    </w:p>
    <w:p w:rsidR="00917B3D" w:rsidRPr="00074BA9" w:rsidRDefault="00917B3D" w:rsidP="00917B3D">
      <w:pPr>
        <w:tabs>
          <w:tab w:val="left" w:pos="993"/>
        </w:tabs>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  учет выданных документов; </w:t>
      </w:r>
    </w:p>
    <w:p w:rsidR="00917B3D" w:rsidRPr="00074BA9" w:rsidRDefault="00917B3D" w:rsidP="00917B3D">
      <w:pPr>
        <w:tabs>
          <w:tab w:val="left" w:pos="993"/>
        </w:tabs>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 xml:space="preserve">- своевременное формирование, ведение и надлежащее хранение документов. </w:t>
      </w:r>
    </w:p>
    <w:p w:rsidR="00917B3D" w:rsidRPr="00074BA9" w:rsidRDefault="00917B3D" w:rsidP="00917B3D">
      <w:pPr>
        <w:suppressAutoHyphens w:val="0"/>
        <w:spacing w:after="0" w:line="240" w:lineRule="auto"/>
        <w:ind w:firstLine="720"/>
        <w:jc w:val="both"/>
        <w:rPr>
          <w:rFonts w:ascii="Arial" w:hAnsi="Arial" w:cs="Arial"/>
          <w:sz w:val="24"/>
          <w:szCs w:val="24"/>
          <w:lang w:eastAsia="ru-RU"/>
        </w:rPr>
      </w:pPr>
      <w:r w:rsidRPr="00074BA9">
        <w:rPr>
          <w:rFonts w:ascii="Arial" w:hAnsi="Arial" w:cs="Arial"/>
          <w:sz w:val="24"/>
          <w:szCs w:val="24"/>
          <w:lang w:eastAsia="ru-RU"/>
        </w:rPr>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917B3D" w:rsidRPr="00074BA9" w:rsidRDefault="00917B3D" w:rsidP="00917B3D">
      <w:pPr>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17B3D" w:rsidRPr="00074BA9" w:rsidRDefault="00917B3D" w:rsidP="00917B3D">
      <w:pPr>
        <w:suppressAutoHyphens w:val="0"/>
        <w:spacing w:after="0" w:line="240" w:lineRule="auto"/>
        <w:ind w:firstLine="720"/>
        <w:jc w:val="both"/>
        <w:rPr>
          <w:rFonts w:ascii="Arial" w:hAnsi="Arial" w:cs="Arial"/>
          <w:sz w:val="24"/>
          <w:szCs w:val="24"/>
          <w:lang w:eastAsia="ru-RU"/>
        </w:rPr>
      </w:pPr>
      <w:r w:rsidRPr="00074BA9">
        <w:rPr>
          <w:rFonts w:ascii="Arial" w:hAnsi="Arial" w:cs="Arial"/>
          <w:sz w:val="24"/>
          <w:szCs w:val="24"/>
          <w:shd w:val="clear" w:color="auto" w:fill="FFFFFF"/>
          <w:lang w:eastAsia="ru-RU"/>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w:t>
      </w:r>
    </w:p>
    <w:p w:rsidR="00917B3D" w:rsidRDefault="00917B3D" w:rsidP="00917B3D">
      <w:pPr>
        <w:suppressAutoHyphens w:val="0"/>
        <w:spacing w:after="0" w:line="240" w:lineRule="auto"/>
        <w:ind w:firstLine="708"/>
        <w:jc w:val="both"/>
        <w:rPr>
          <w:rFonts w:ascii="Arial" w:hAnsi="Arial" w:cs="Arial"/>
          <w:sz w:val="24"/>
          <w:szCs w:val="24"/>
          <w:lang w:eastAsia="ru-RU"/>
        </w:rPr>
      </w:pPr>
      <w:r w:rsidRPr="00074BA9">
        <w:rPr>
          <w:rFonts w:ascii="Arial" w:hAnsi="Arial" w:cs="Arial"/>
          <w:sz w:val="24"/>
          <w:szCs w:val="24"/>
          <w:lang w:eastAsia="ru-RU"/>
        </w:rPr>
        <w:t xml:space="preserve">Любое заинтересованное лицо может осуществлять контроль за полнотой и качеством предоставления </w:t>
      </w:r>
      <w:r w:rsidRPr="00074BA9">
        <w:rPr>
          <w:rFonts w:ascii="Arial" w:hAnsi="Arial" w:cs="Arial"/>
          <w:sz w:val="24"/>
          <w:szCs w:val="24"/>
          <w:shd w:val="clear" w:color="auto" w:fill="FFFFFF"/>
          <w:lang w:eastAsia="ru-RU"/>
        </w:rPr>
        <w:t>муниципальной</w:t>
      </w:r>
      <w:r w:rsidRPr="00074BA9">
        <w:rPr>
          <w:rFonts w:ascii="Arial" w:hAnsi="Arial" w:cs="Arial"/>
          <w:sz w:val="24"/>
          <w:szCs w:val="24"/>
          <w:lang w:eastAsia="ru-RU"/>
        </w:rPr>
        <w:t xml:space="preserve"> услуги, обратившись к руководителю Уполномоченного органа или лицу, его замещающему.</w:t>
      </w:r>
    </w:p>
    <w:p w:rsidR="0006266F" w:rsidRPr="00074BA9" w:rsidRDefault="0006266F" w:rsidP="00917B3D">
      <w:pPr>
        <w:suppressAutoHyphens w:val="0"/>
        <w:spacing w:after="0" w:line="240" w:lineRule="auto"/>
        <w:ind w:firstLine="708"/>
        <w:jc w:val="both"/>
        <w:rPr>
          <w:rFonts w:ascii="Arial" w:hAnsi="Arial" w:cs="Arial"/>
          <w:sz w:val="24"/>
          <w:szCs w:val="24"/>
          <w:lang w:eastAsia="ru-RU"/>
        </w:rPr>
      </w:pPr>
    </w:p>
    <w:p w:rsidR="00917B3D" w:rsidRPr="00074BA9" w:rsidRDefault="00917B3D" w:rsidP="00917B3D">
      <w:pPr>
        <w:pStyle w:val="afffc"/>
        <w:spacing w:line="240" w:lineRule="auto"/>
        <w:jc w:val="center"/>
        <w:rPr>
          <w:rFonts w:ascii="Arial" w:hAnsi="Arial" w:cs="Arial"/>
          <w:b w:val="0"/>
          <w:sz w:val="24"/>
          <w:szCs w:val="24"/>
        </w:rPr>
      </w:pPr>
      <w:r w:rsidRPr="00074BA9">
        <w:rPr>
          <w:rFonts w:ascii="Arial" w:hAnsi="Arial" w:cs="Arial"/>
          <w:b w:val="0"/>
          <w:sz w:val="24"/>
          <w:szCs w:val="24"/>
        </w:rPr>
        <w:t>5.</w:t>
      </w:r>
      <w:r w:rsidR="002433AF">
        <w:rPr>
          <w:rFonts w:ascii="Arial" w:hAnsi="Arial" w:cs="Arial"/>
          <w:b w:val="0"/>
          <w:sz w:val="24"/>
          <w:szCs w:val="24"/>
        </w:rPr>
        <w:t xml:space="preserve"> </w:t>
      </w:r>
      <w:r w:rsidRPr="00074BA9">
        <w:rPr>
          <w:rFonts w:ascii="Arial" w:hAnsi="Arial" w:cs="Arial"/>
          <w:b w:val="0"/>
          <w:sz w:val="24"/>
          <w:szCs w:val="24"/>
        </w:rPr>
        <w:t>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917B3D" w:rsidRPr="00074BA9" w:rsidRDefault="00917B3D" w:rsidP="00917B3D">
      <w:pPr>
        <w:suppressAutoHyphens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5.1. Информация для заявителя о его праве подать жалобу на решение и (или) действие (бездействие) Уполномоченного органа и (или) его должностных лиц, муниципальных служащих при предоставлении муниципальной услуги (далее жалоба).</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5.1.1.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5.1.2. 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917B3D" w:rsidRPr="00074BA9" w:rsidRDefault="00917B3D" w:rsidP="00917B3D">
      <w:pPr>
        <w:tabs>
          <w:tab w:val="num" w:pos="540"/>
          <w:tab w:val="left" w:pos="1260"/>
        </w:tabs>
        <w:suppressAutoHyphens w:val="0"/>
        <w:autoSpaceDE w:val="0"/>
        <w:autoSpaceDN w:val="0"/>
        <w:adjustRightInd w:val="0"/>
        <w:spacing w:after="0" w:line="240" w:lineRule="auto"/>
        <w:outlineLvl w:val="1"/>
        <w:rPr>
          <w:rFonts w:ascii="Arial" w:hAnsi="Arial" w:cs="Arial"/>
          <w:sz w:val="24"/>
          <w:szCs w:val="24"/>
          <w:lang w:eastAsia="ru-RU"/>
        </w:rPr>
      </w:pPr>
      <w:r w:rsidRPr="00074BA9">
        <w:rPr>
          <w:rFonts w:ascii="Arial" w:hAnsi="Arial" w:cs="Arial"/>
          <w:sz w:val="24"/>
          <w:szCs w:val="24"/>
          <w:lang w:eastAsia="ru-RU"/>
        </w:rPr>
        <w:tab/>
        <w:t>5.2. Предмет жалобы</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5.2.1.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нарушение срока регистрации заявления о предоставлении муниципальной услуги.</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соответствующей муниципальной услуги в полном объеме в порядке, определенном </w:t>
      </w:r>
      <w:r w:rsidRPr="00074BA9">
        <w:rPr>
          <w:rFonts w:ascii="Arial" w:hAnsi="Arial" w:cs="Arial"/>
          <w:sz w:val="24"/>
          <w:szCs w:val="24"/>
          <w:lang w:eastAsia="ru-RU"/>
        </w:rPr>
        <w:lastRenderedPageBreak/>
        <w:t>частью 1.3 статьи 16 Федерального закона от 27.07.2010 года № 210-ФЗ;</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Pr="00651DC9">
        <w:rPr>
          <w:rFonts w:ascii="Arial" w:hAnsi="Arial" w:cs="Arial"/>
          <w:sz w:val="24"/>
          <w:szCs w:val="24"/>
        </w:rPr>
        <w:t>муниципального образования</w:t>
      </w:r>
      <w:r w:rsidR="002433AF">
        <w:rPr>
          <w:rFonts w:ascii="Arial" w:hAnsi="Arial" w:cs="Arial"/>
          <w:sz w:val="24"/>
          <w:szCs w:val="24"/>
        </w:rPr>
        <w:t xml:space="preserve"> </w:t>
      </w:r>
      <w:r w:rsidR="002433AF" w:rsidRPr="00DE4C19">
        <w:rPr>
          <w:rFonts w:ascii="Arial" w:hAnsi="Arial" w:cs="Arial"/>
          <w:sz w:val="24"/>
          <w:szCs w:val="24"/>
        </w:rPr>
        <w:t xml:space="preserve">«Первомайское» </w:t>
      </w:r>
      <w:r w:rsidR="00F47CFF">
        <w:rPr>
          <w:rFonts w:ascii="Arial" w:hAnsi="Arial" w:cs="Arial"/>
          <w:sz w:val="24"/>
          <w:szCs w:val="24"/>
          <w:lang w:eastAsia="ru-RU"/>
        </w:rPr>
        <w:t xml:space="preserve"> д</w:t>
      </w:r>
      <w:r w:rsidRPr="00074BA9">
        <w:rPr>
          <w:rFonts w:ascii="Arial" w:hAnsi="Arial" w:cs="Arial"/>
          <w:sz w:val="24"/>
          <w:szCs w:val="24"/>
          <w:lang w:eastAsia="ru-RU"/>
        </w:rPr>
        <w:t>ля предоставления муниципальной услуги;</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 xml:space="preserve">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w:t>
      </w:r>
      <w:r w:rsidRPr="006E2989">
        <w:rPr>
          <w:rFonts w:ascii="Arial" w:hAnsi="Arial" w:cs="Arial"/>
          <w:sz w:val="24"/>
          <w:szCs w:val="24"/>
        </w:rPr>
        <w:t>муниципального образования</w:t>
      </w:r>
      <w:r w:rsidR="0045249F">
        <w:rPr>
          <w:rFonts w:ascii="Arial" w:hAnsi="Arial" w:cs="Arial"/>
          <w:sz w:val="24"/>
          <w:szCs w:val="24"/>
        </w:rPr>
        <w:t xml:space="preserve"> </w:t>
      </w:r>
      <w:r w:rsidR="002433AF" w:rsidRPr="00DE4C19">
        <w:rPr>
          <w:rFonts w:ascii="Arial" w:hAnsi="Arial" w:cs="Arial"/>
          <w:sz w:val="24"/>
          <w:szCs w:val="24"/>
        </w:rPr>
        <w:t xml:space="preserve">«Первомайское» </w:t>
      </w:r>
      <w:r w:rsidR="002433AF">
        <w:rPr>
          <w:rFonts w:ascii="Arial" w:hAnsi="Arial" w:cs="Arial"/>
          <w:sz w:val="24"/>
          <w:szCs w:val="24"/>
        </w:rPr>
        <w:t xml:space="preserve"> </w:t>
      </w:r>
      <w:r w:rsidRPr="00074BA9">
        <w:rPr>
          <w:rFonts w:ascii="Arial" w:hAnsi="Arial" w:cs="Arial"/>
          <w:sz w:val="24"/>
          <w:szCs w:val="24"/>
          <w:lang w:eastAsia="ru-RU"/>
        </w:rPr>
        <w:t>для предоставления муниципальной услуги;</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w:t>
      </w:r>
      <w:r w:rsidR="0045249F">
        <w:rPr>
          <w:rFonts w:ascii="Arial" w:hAnsi="Arial" w:cs="Arial"/>
          <w:sz w:val="24"/>
          <w:szCs w:val="24"/>
          <w:lang w:eastAsia="ru-RU"/>
        </w:rPr>
        <w:t xml:space="preserve">муниципальными правовыми актами </w:t>
      </w:r>
      <w:r w:rsidRPr="006E2989">
        <w:rPr>
          <w:rFonts w:ascii="Arial" w:hAnsi="Arial" w:cs="Arial"/>
          <w:sz w:val="24"/>
          <w:szCs w:val="24"/>
        </w:rPr>
        <w:t>муниципального образования</w:t>
      </w:r>
      <w:r w:rsidR="0045249F">
        <w:rPr>
          <w:rFonts w:ascii="Arial" w:hAnsi="Arial" w:cs="Arial"/>
          <w:sz w:val="24"/>
          <w:szCs w:val="24"/>
        </w:rPr>
        <w:t xml:space="preserve"> </w:t>
      </w:r>
      <w:r w:rsidR="002433AF" w:rsidRPr="00DE4C19">
        <w:rPr>
          <w:rFonts w:ascii="Arial" w:hAnsi="Arial" w:cs="Arial"/>
          <w:sz w:val="24"/>
          <w:szCs w:val="24"/>
        </w:rPr>
        <w:t>«Первомайское»</w:t>
      </w:r>
      <w:r w:rsidRPr="00074BA9">
        <w:rPr>
          <w:rFonts w:ascii="Arial" w:hAnsi="Arial" w:cs="Arial"/>
          <w:sz w:val="24"/>
          <w:szCs w:val="24"/>
          <w:lang w:eastAsia="ru-RU"/>
        </w:rPr>
        <w:t>.</w:t>
      </w:r>
      <w:r w:rsidR="002433AF">
        <w:rPr>
          <w:rFonts w:ascii="Arial" w:hAnsi="Arial" w:cs="Arial"/>
          <w:sz w:val="24"/>
          <w:szCs w:val="24"/>
          <w:lang w:eastAsia="ru-RU"/>
        </w:rPr>
        <w:t xml:space="preserve"> </w:t>
      </w:r>
      <w:r w:rsidRPr="00074BA9">
        <w:rPr>
          <w:rFonts w:ascii="Arial" w:hAnsi="Arial" w:cs="Arial"/>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года № 210-ФЗ;</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w:t>
      </w:r>
      <w:r w:rsidRPr="006E2989">
        <w:rPr>
          <w:rFonts w:ascii="Arial" w:hAnsi="Arial" w:cs="Arial"/>
          <w:sz w:val="24"/>
          <w:szCs w:val="24"/>
        </w:rPr>
        <w:t>муниципального образования</w:t>
      </w:r>
      <w:r w:rsidR="0045249F">
        <w:rPr>
          <w:rFonts w:ascii="Arial" w:hAnsi="Arial" w:cs="Arial"/>
          <w:sz w:val="24"/>
          <w:szCs w:val="24"/>
        </w:rPr>
        <w:t xml:space="preserve"> </w:t>
      </w:r>
      <w:r w:rsidR="002433AF" w:rsidRPr="00DE4C19">
        <w:rPr>
          <w:rFonts w:ascii="Arial" w:hAnsi="Arial" w:cs="Arial"/>
          <w:sz w:val="24"/>
          <w:szCs w:val="24"/>
        </w:rPr>
        <w:t>«Первомайское»</w:t>
      </w:r>
      <w:r w:rsidR="002433AF">
        <w:rPr>
          <w:rFonts w:ascii="Arial" w:hAnsi="Arial" w:cs="Arial"/>
          <w:sz w:val="24"/>
          <w:szCs w:val="24"/>
        </w:rPr>
        <w:t>.</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года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2433AF">
        <w:rPr>
          <w:rFonts w:ascii="Arial" w:hAnsi="Arial" w:cs="Arial"/>
          <w:sz w:val="24"/>
          <w:szCs w:val="24"/>
          <w:lang w:eastAsia="ru-RU"/>
        </w:rPr>
        <w:t xml:space="preserve"> </w:t>
      </w:r>
      <w:r w:rsidRPr="00074BA9">
        <w:rPr>
          <w:rFonts w:ascii="Arial" w:hAnsi="Arial" w:cs="Arial"/>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года № 210-ФЗ;</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нарушение срока или порядка выдачи документов по результатам предоставления муниципальной услуги;</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w:t>
      </w:r>
      <w:r w:rsidRPr="006E2989">
        <w:rPr>
          <w:rFonts w:ascii="Arial" w:hAnsi="Arial" w:cs="Arial"/>
          <w:sz w:val="24"/>
          <w:szCs w:val="24"/>
        </w:rPr>
        <w:t>муниципального образования</w:t>
      </w:r>
      <w:r w:rsidR="0045249F">
        <w:rPr>
          <w:rFonts w:ascii="Arial" w:hAnsi="Arial" w:cs="Arial"/>
          <w:sz w:val="24"/>
          <w:szCs w:val="24"/>
        </w:rPr>
        <w:t xml:space="preserve"> </w:t>
      </w:r>
      <w:r w:rsidR="002433AF" w:rsidRPr="00DE4C19">
        <w:rPr>
          <w:rFonts w:ascii="Arial" w:hAnsi="Arial" w:cs="Arial"/>
          <w:sz w:val="24"/>
          <w:szCs w:val="24"/>
        </w:rPr>
        <w:t>«Первомайское»</w:t>
      </w:r>
      <w:r w:rsidRPr="00074BA9">
        <w:rPr>
          <w:rFonts w:ascii="Arial" w:hAnsi="Arial" w:cs="Arial"/>
          <w:sz w:val="24"/>
          <w:szCs w:val="24"/>
          <w:lang w:eastAsia="ru-RU"/>
        </w:rPr>
        <w:t>.</w:t>
      </w:r>
      <w:r w:rsidR="002433AF">
        <w:rPr>
          <w:rFonts w:ascii="Arial" w:hAnsi="Arial" w:cs="Arial"/>
          <w:sz w:val="24"/>
          <w:szCs w:val="24"/>
          <w:lang w:eastAsia="ru-RU"/>
        </w:rPr>
        <w:t xml:space="preserve"> </w:t>
      </w:r>
      <w:r w:rsidRPr="00074BA9">
        <w:rPr>
          <w:rFonts w:ascii="Arial" w:hAnsi="Arial" w:cs="Arial"/>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года № 210-</w:t>
      </w:r>
      <w:r w:rsidRPr="00074BA9">
        <w:rPr>
          <w:rFonts w:ascii="Arial" w:hAnsi="Arial" w:cs="Arial"/>
          <w:sz w:val="24"/>
          <w:szCs w:val="24"/>
          <w:lang w:eastAsia="ru-RU"/>
        </w:rPr>
        <w:lastRenderedPageBreak/>
        <w:t>ФЗ;</w:t>
      </w:r>
    </w:p>
    <w:p w:rsidR="00917B3D" w:rsidRPr="00074BA9" w:rsidRDefault="00917B3D" w:rsidP="00917B3D">
      <w:pPr>
        <w:widowControl w:val="0"/>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года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года № 210-ФЗ.</w:t>
      </w:r>
    </w:p>
    <w:p w:rsidR="00917B3D" w:rsidRPr="00074BA9" w:rsidRDefault="00917B3D" w:rsidP="00917B3D">
      <w:pPr>
        <w:suppressAutoHyphens w:val="0"/>
        <w:autoSpaceDE w:val="0"/>
        <w:autoSpaceDN w:val="0"/>
        <w:adjustRightInd w:val="0"/>
        <w:spacing w:after="0" w:line="240" w:lineRule="auto"/>
        <w:ind w:firstLine="720"/>
        <w:jc w:val="both"/>
        <w:rPr>
          <w:rFonts w:ascii="Arial" w:hAnsi="Arial" w:cs="Arial"/>
          <w:sz w:val="24"/>
          <w:szCs w:val="24"/>
          <w:lang w:eastAsia="ru-RU"/>
        </w:rPr>
      </w:pPr>
      <w:r w:rsidRPr="00074BA9">
        <w:rPr>
          <w:rFonts w:ascii="Arial" w:hAnsi="Arial" w:cs="Arial"/>
          <w:iCs/>
          <w:sz w:val="24"/>
          <w:szCs w:val="24"/>
          <w:lang w:eastAsia="ru-RU"/>
        </w:rPr>
        <w:t xml:space="preserve">5.3. </w:t>
      </w:r>
      <w:r w:rsidRPr="00074BA9">
        <w:rPr>
          <w:rFonts w:ascii="Arial" w:hAnsi="Arial" w:cs="Arial"/>
          <w:sz w:val="24"/>
          <w:szCs w:val="24"/>
          <w:lang w:eastAsia="ru-RU"/>
        </w:rPr>
        <w:t>Органы государственной власти и уполномоченные на рассмотрение жалобы должностные лица, которым может быть направлена жалоба</w:t>
      </w:r>
    </w:p>
    <w:p w:rsidR="00917B3D" w:rsidRPr="00074BA9" w:rsidRDefault="00917B3D" w:rsidP="00917B3D">
      <w:pPr>
        <w:suppressAutoHyphens w:val="0"/>
        <w:autoSpaceDE w:val="0"/>
        <w:autoSpaceDN w:val="0"/>
        <w:adjustRightInd w:val="0"/>
        <w:spacing w:after="0" w:line="240" w:lineRule="auto"/>
        <w:ind w:firstLine="709"/>
        <w:jc w:val="both"/>
        <w:outlineLvl w:val="1"/>
        <w:rPr>
          <w:rFonts w:ascii="Arial" w:hAnsi="Arial" w:cs="Arial"/>
          <w:sz w:val="24"/>
          <w:szCs w:val="24"/>
          <w:lang w:eastAsia="ru-RU"/>
        </w:rPr>
      </w:pPr>
      <w:r w:rsidRPr="00074BA9">
        <w:rPr>
          <w:rFonts w:ascii="Arial" w:hAnsi="Arial" w:cs="Arial"/>
          <w:sz w:val="24"/>
          <w:szCs w:val="24"/>
          <w:lang w:eastAsia="ru-RU"/>
        </w:rPr>
        <w:t xml:space="preserve">5.3.1. Жалобы на муниципального служащего, служащего Уполномоченного органа, решения и действия (бездействие) которого обжалуются, подаются Главе администрации </w:t>
      </w:r>
      <w:r w:rsidRPr="006E2989">
        <w:rPr>
          <w:rFonts w:ascii="Arial" w:hAnsi="Arial" w:cs="Arial"/>
          <w:sz w:val="24"/>
          <w:szCs w:val="24"/>
        </w:rPr>
        <w:t>муниципального образования</w:t>
      </w:r>
      <w:r w:rsidR="0045249F">
        <w:rPr>
          <w:rFonts w:ascii="Arial" w:hAnsi="Arial" w:cs="Arial"/>
          <w:sz w:val="24"/>
          <w:szCs w:val="24"/>
        </w:rPr>
        <w:t xml:space="preserve"> </w:t>
      </w:r>
      <w:r w:rsidR="002433AF" w:rsidRPr="00DE4C19">
        <w:rPr>
          <w:rFonts w:ascii="Arial" w:hAnsi="Arial" w:cs="Arial"/>
          <w:sz w:val="24"/>
          <w:szCs w:val="24"/>
        </w:rPr>
        <w:t>«Первомайское»</w:t>
      </w:r>
      <w:r w:rsidRPr="00074BA9">
        <w:rPr>
          <w:rFonts w:ascii="Arial" w:hAnsi="Arial" w:cs="Arial"/>
          <w:sz w:val="24"/>
          <w:szCs w:val="24"/>
          <w:lang w:eastAsia="ru-RU"/>
        </w:rPr>
        <w:t>.</w:t>
      </w:r>
    </w:p>
    <w:p w:rsidR="00917B3D" w:rsidRPr="00074BA9" w:rsidRDefault="00917B3D" w:rsidP="00917B3D">
      <w:pPr>
        <w:suppressAutoHyphens w:val="0"/>
        <w:autoSpaceDE w:val="0"/>
        <w:autoSpaceDN w:val="0"/>
        <w:adjustRightInd w:val="0"/>
        <w:spacing w:after="0" w:line="240" w:lineRule="auto"/>
        <w:ind w:firstLine="709"/>
        <w:jc w:val="both"/>
        <w:outlineLvl w:val="1"/>
        <w:rPr>
          <w:rFonts w:ascii="Arial" w:hAnsi="Arial" w:cs="Arial"/>
          <w:sz w:val="24"/>
          <w:szCs w:val="24"/>
          <w:lang w:eastAsia="ru-RU"/>
        </w:rPr>
      </w:pPr>
      <w:r w:rsidRPr="00074BA9">
        <w:rPr>
          <w:rFonts w:ascii="Arial" w:hAnsi="Arial" w:cs="Arial"/>
          <w:sz w:val="24"/>
          <w:szCs w:val="24"/>
          <w:lang w:eastAsia="ru-RU"/>
        </w:rPr>
        <w:t>5.3.2.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17B3D" w:rsidRPr="00074BA9" w:rsidRDefault="00917B3D" w:rsidP="00917B3D">
      <w:pPr>
        <w:tabs>
          <w:tab w:val="left" w:pos="1276"/>
        </w:tabs>
        <w:suppressAutoHyphens w:val="0"/>
        <w:autoSpaceDE w:val="0"/>
        <w:autoSpaceDN w:val="0"/>
        <w:adjustRightInd w:val="0"/>
        <w:spacing w:after="0" w:line="240" w:lineRule="auto"/>
        <w:ind w:firstLine="567"/>
        <w:jc w:val="both"/>
        <w:rPr>
          <w:rFonts w:ascii="Arial" w:hAnsi="Arial" w:cs="Arial"/>
          <w:sz w:val="24"/>
          <w:szCs w:val="24"/>
          <w:lang w:eastAsia="ru-RU"/>
        </w:rPr>
      </w:pPr>
      <w:r w:rsidRPr="00074BA9">
        <w:rPr>
          <w:rFonts w:ascii="Arial" w:hAnsi="Arial" w:cs="Arial"/>
          <w:sz w:val="24"/>
          <w:szCs w:val="24"/>
          <w:lang w:eastAsia="ru-RU"/>
        </w:rPr>
        <w:t>5.4. Порядок подачи и рассмотрения жалобы</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sz w:val="24"/>
          <w:szCs w:val="24"/>
          <w:lang w:eastAsia="ru-RU"/>
        </w:rPr>
      </w:pPr>
      <w:r w:rsidRPr="00074BA9">
        <w:rPr>
          <w:rFonts w:ascii="Arial" w:hAnsi="Arial" w:cs="Arial"/>
          <w:sz w:val="24"/>
          <w:szCs w:val="24"/>
          <w:lang w:eastAsia="ru-RU"/>
        </w:rPr>
        <w:t>5.4.1. Основанием для начала процедуры досудебного (внесудебного) обжалования является поступление жалобы заявителя в Уполномоченный орган.</w:t>
      </w:r>
    </w:p>
    <w:p w:rsidR="00917B3D" w:rsidRPr="00B03191"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Жалоба подается в письменной форме на бумажном носителе, в электронной форме. Жалоба может быть направлена по почте, с использованием</w:t>
      </w:r>
      <w:r w:rsidRPr="00074BA9">
        <w:rPr>
          <w:rFonts w:ascii="Arial" w:hAnsi="Arial" w:cs="Arial"/>
          <w:sz w:val="24"/>
          <w:szCs w:val="24"/>
          <w:lang w:eastAsia="ru-RU"/>
        </w:rPr>
        <w:t xml:space="preserve"> информационно-телекоммуникационных сетей общего пользования</w:t>
      </w:r>
      <w:r w:rsidRPr="00074BA9">
        <w:rPr>
          <w:rFonts w:ascii="Arial" w:hAnsi="Arial" w:cs="Arial"/>
          <w:iCs/>
          <w:sz w:val="24"/>
          <w:szCs w:val="24"/>
          <w:lang w:eastAsia="ru-RU"/>
        </w:rPr>
        <w:t xml:space="preserve">, а также может быть принята </w:t>
      </w:r>
      <w:r>
        <w:rPr>
          <w:rFonts w:ascii="Arial" w:hAnsi="Arial" w:cs="Arial"/>
          <w:iCs/>
          <w:sz w:val="24"/>
          <w:szCs w:val="24"/>
          <w:lang w:eastAsia="ru-RU"/>
        </w:rPr>
        <w:t>при личном приеме заявителя.</w:t>
      </w:r>
    </w:p>
    <w:p w:rsidR="00917B3D" w:rsidRPr="00074BA9" w:rsidRDefault="00917B3D" w:rsidP="00917B3D">
      <w:pPr>
        <w:tabs>
          <w:tab w:val="left" w:pos="1276"/>
        </w:tabs>
        <w:suppressAutoHyphens w:val="0"/>
        <w:autoSpaceDE w:val="0"/>
        <w:autoSpaceDN w:val="0"/>
        <w:adjustRightInd w:val="0"/>
        <w:spacing w:after="0" w:line="240" w:lineRule="auto"/>
        <w:ind w:firstLine="567"/>
        <w:jc w:val="both"/>
        <w:rPr>
          <w:rFonts w:ascii="Arial" w:hAnsi="Arial" w:cs="Arial"/>
          <w:sz w:val="24"/>
          <w:szCs w:val="24"/>
          <w:lang w:eastAsia="ru-RU"/>
        </w:rPr>
      </w:pPr>
      <w:r w:rsidRPr="00074BA9">
        <w:rPr>
          <w:rFonts w:ascii="Arial" w:hAnsi="Arial" w:cs="Arial"/>
          <w:sz w:val="24"/>
          <w:szCs w:val="24"/>
          <w:lang w:eastAsia="ru-RU"/>
        </w:rPr>
        <w:t>5.5. Сроки рассмотрения жалобы</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 xml:space="preserve">5.5.1. Жалоба, поступившая в </w:t>
      </w:r>
      <w:r w:rsidRPr="00074BA9">
        <w:rPr>
          <w:rFonts w:ascii="Arial" w:hAnsi="Arial" w:cs="Arial"/>
          <w:sz w:val="24"/>
          <w:szCs w:val="24"/>
          <w:lang w:eastAsia="ru-RU"/>
        </w:rPr>
        <w:t>Уполномоченный орган</w:t>
      </w:r>
      <w:r w:rsidRPr="00074BA9">
        <w:rPr>
          <w:rFonts w:ascii="Arial" w:hAnsi="Arial" w:cs="Arial"/>
          <w:iCs/>
          <w:sz w:val="24"/>
          <w:szCs w:val="24"/>
          <w:lang w:eastAsia="ru-RU"/>
        </w:rPr>
        <w:t xml:space="preserve">, рассматривается в течение 15 рабочих дней со дня ее регистрации, а в случае обжалования отказа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xml:space="preserve">, должностного лица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5.6.1. Случаи оставления жалобы без ответа:</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5.6.2. Случаи отказа в удовлетворении жалобы:</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а) отсутствие нарушения порядка предоставления муниципальной услуги;</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lastRenderedPageBreak/>
        <w:t>б) наличие вступившего в законную силу решения суда, арбитражного суда по жалобе о том же предмете и по тем же основаниям;</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в) подача жалобы лицом, полномочия которого не подтверждены в порядке, установленном законодательством Российской Федерации;</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г) наличие решения по жалобе, принятого ранее в отношении того же заявителя и по тому же предмету жалобы.</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5.6.3. Оснований для приостановления рассмотрения жалобы не предусмотрено.</w:t>
      </w:r>
    </w:p>
    <w:p w:rsidR="00917B3D" w:rsidRPr="00074BA9" w:rsidRDefault="00917B3D" w:rsidP="00917B3D">
      <w:pPr>
        <w:tabs>
          <w:tab w:val="left" w:pos="1276"/>
        </w:tabs>
        <w:suppressAutoHyphens w:val="0"/>
        <w:autoSpaceDE w:val="0"/>
        <w:autoSpaceDN w:val="0"/>
        <w:adjustRightInd w:val="0"/>
        <w:spacing w:after="0" w:line="240" w:lineRule="auto"/>
        <w:ind w:firstLine="567"/>
        <w:jc w:val="both"/>
        <w:rPr>
          <w:rFonts w:ascii="Arial" w:hAnsi="Arial" w:cs="Arial"/>
          <w:sz w:val="24"/>
          <w:szCs w:val="24"/>
          <w:lang w:eastAsia="ru-RU"/>
        </w:rPr>
      </w:pPr>
      <w:r w:rsidRPr="00074BA9">
        <w:rPr>
          <w:rFonts w:ascii="Arial" w:hAnsi="Arial" w:cs="Arial"/>
          <w:sz w:val="24"/>
          <w:szCs w:val="24"/>
          <w:lang w:eastAsia="ru-RU"/>
        </w:rPr>
        <w:t>5.7. Результат рассмотрения жалобы</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5.7.1. По результатам рассмотрения жалобы принимается одно из следующих решений:</w:t>
      </w:r>
    </w:p>
    <w:p w:rsidR="00917B3D" w:rsidRPr="00B03191"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Pr="006E2989">
        <w:rPr>
          <w:rFonts w:ascii="Arial" w:hAnsi="Arial" w:cs="Arial"/>
          <w:sz w:val="24"/>
          <w:szCs w:val="24"/>
        </w:rPr>
        <w:t>муниципального образования</w:t>
      </w:r>
      <w:r w:rsidR="0045249F">
        <w:rPr>
          <w:rFonts w:ascii="Arial" w:hAnsi="Arial" w:cs="Arial"/>
          <w:sz w:val="24"/>
          <w:szCs w:val="24"/>
        </w:rPr>
        <w:t xml:space="preserve"> </w:t>
      </w:r>
      <w:r w:rsidR="002433AF" w:rsidRPr="00DE4C19">
        <w:rPr>
          <w:rFonts w:ascii="Arial" w:hAnsi="Arial" w:cs="Arial"/>
          <w:sz w:val="24"/>
          <w:szCs w:val="24"/>
        </w:rPr>
        <w:t>«Первомайское»</w:t>
      </w:r>
      <w:r w:rsidR="002433AF">
        <w:rPr>
          <w:rFonts w:ascii="Arial" w:hAnsi="Arial" w:cs="Arial"/>
          <w:sz w:val="24"/>
          <w:szCs w:val="24"/>
        </w:rPr>
        <w:t>.</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 в удовлетворении жалобы отказывается.</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В случае признания жалобы подлежащей удовлетворению в ответе заявителю, указанном в части 8 статьи 11.2 Федерального закона от 27.07.2010 года № 210-ФЗ, дается информация о действиях, осуществляемых органом, предоставляющем муниципальную услугу,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года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В случае признания жалобы, не подлежащей удовлетворению, в ответе заявителю дается аргументированные разъяснения о причинах принятого решения, а также информация о порядке обжалования принятого решения.</w:t>
      </w:r>
    </w:p>
    <w:p w:rsidR="00917B3D" w:rsidRPr="00074BA9" w:rsidRDefault="00917B3D" w:rsidP="00917B3D">
      <w:pPr>
        <w:tabs>
          <w:tab w:val="left" w:pos="1276"/>
        </w:tabs>
        <w:suppressAutoHyphens w:val="0"/>
        <w:autoSpaceDE w:val="0"/>
        <w:autoSpaceDN w:val="0"/>
        <w:adjustRightInd w:val="0"/>
        <w:spacing w:after="0" w:line="240" w:lineRule="auto"/>
        <w:ind w:firstLine="567"/>
        <w:jc w:val="both"/>
        <w:rPr>
          <w:rFonts w:ascii="Arial" w:hAnsi="Arial" w:cs="Arial"/>
          <w:sz w:val="24"/>
          <w:szCs w:val="24"/>
          <w:lang w:eastAsia="ru-RU"/>
        </w:rPr>
      </w:pPr>
      <w:r w:rsidRPr="00074BA9">
        <w:rPr>
          <w:rFonts w:ascii="Arial" w:hAnsi="Arial" w:cs="Arial"/>
          <w:sz w:val="24"/>
          <w:szCs w:val="24"/>
          <w:lang w:eastAsia="ru-RU"/>
        </w:rPr>
        <w:t>5.8. Порядок информирования заявителя о результатах рассмотрения жалобы</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5.8.1.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5.9. Порядок обжалования решения по жалобе</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5.9.1. В досудебном порядке могут быть обжалованы действия (бездействие) и решения:</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bCs/>
          <w:sz w:val="24"/>
          <w:szCs w:val="24"/>
          <w:lang w:eastAsia="ru-RU"/>
        </w:rPr>
      </w:pPr>
      <w:r w:rsidRPr="00074BA9">
        <w:rPr>
          <w:rFonts w:ascii="Arial" w:hAnsi="Arial" w:cs="Arial"/>
          <w:iCs/>
          <w:sz w:val="24"/>
          <w:szCs w:val="24"/>
          <w:lang w:eastAsia="ru-RU"/>
        </w:rPr>
        <w:t xml:space="preserve">должностных лиц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муниципальных служащ</w:t>
      </w:r>
      <w:r w:rsidR="0045249F">
        <w:rPr>
          <w:rFonts w:ascii="Arial" w:hAnsi="Arial" w:cs="Arial"/>
          <w:iCs/>
          <w:sz w:val="24"/>
          <w:szCs w:val="24"/>
          <w:lang w:eastAsia="ru-RU"/>
        </w:rPr>
        <w:t xml:space="preserve">их – Главе администрации </w:t>
      </w:r>
      <w:r w:rsidRPr="00651DC9">
        <w:rPr>
          <w:rFonts w:ascii="Arial" w:hAnsi="Arial" w:cs="Arial"/>
          <w:sz w:val="24"/>
          <w:szCs w:val="24"/>
        </w:rPr>
        <w:t>муниципального образования</w:t>
      </w:r>
      <w:r w:rsidR="0045249F">
        <w:rPr>
          <w:rFonts w:ascii="Arial" w:hAnsi="Arial" w:cs="Arial"/>
          <w:sz w:val="24"/>
          <w:szCs w:val="24"/>
        </w:rPr>
        <w:t xml:space="preserve"> </w:t>
      </w:r>
      <w:r w:rsidR="002433AF" w:rsidRPr="00DE4C19">
        <w:rPr>
          <w:rFonts w:ascii="Arial" w:hAnsi="Arial" w:cs="Arial"/>
          <w:sz w:val="24"/>
          <w:szCs w:val="24"/>
        </w:rPr>
        <w:t>«Первомайское»</w:t>
      </w:r>
      <w:r w:rsidRPr="00074BA9">
        <w:rPr>
          <w:rFonts w:ascii="Arial" w:hAnsi="Arial" w:cs="Arial"/>
          <w:bCs/>
          <w:sz w:val="24"/>
          <w:szCs w:val="24"/>
          <w:lang w:eastAsia="ru-RU"/>
        </w:rPr>
        <w:t>;</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МФЦ - в Уполномоченный орган, заключивший соглашение о взаимодействии с многофункциональным центром</w:t>
      </w:r>
      <w:r w:rsidRPr="00074BA9">
        <w:rPr>
          <w:rFonts w:ascii="Arial" w:hAnsi="Arial" w:cs="Arial"/>
          <w:bCs/>
          <w:sz w:val="24"/>
          <w:szCs w:val="24"/>
          <w:lang w:eastAsia="ru-RU"/>
        </w:rPr>
        <w:t xml:space="preserve">.   </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t>5.10. Право заявителя на получение информации и документов, необходимых для обоснования и рассмотрения жалобы</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 xml:space="preserve">5.10.1. На стадии досудебного обжалования действий (бездействия)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xml:space="preserve">, должностного лица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5 дней с момента обращения.</w:t>
      </w:r>
    </w:p>
    <w:p w:rsidR="00917B3D" w:rsidRPr="00074BA9" w:rsidRDefault="00917B3D" w:rsidP="00917B3D">
      <w:pPr>
        <w:suppressAutoHyphens w:val="0"/>
        <w:autoSpaceDE w:val="0"/>
        <w:autoSpaceDN w:val="0"/>
        <w:adjustRightInd w:val="0"/>
        <w:spacing w:after="0" w:line="240" w:lineRule="auto"/>
        <w:ind w:firstLine="540"/>
        <w:jc w:val="both"/>
        <w:rPr>
          <w:rFonts w:ascii="Arial" w:hAnsi="Arial" w:cs="Arial"/>
          <w:sz w:val="24"/>
          <w:szCs w:val="24"/>
          <w:lang w:eastAsia="ru-RU"/>
        </w:rPr>
      </w:pPr>
      <w:r w:rsidRPr="00074BA9">
        <w:rPr>
          <w:rFonts w:ascii="Arial" w:hAnsi="Arial" w:cs="Arial"/>
          <w:sz w:val="24"/>
          <w:szCs w:val="24"/>
          <w:lang w:eastAsia="ru-RU"/>
        </w:rPr>
        <w:lastRenderedPageBreak/>
        <w:t>5.11. Способы информирования заявителей о порядке подачи и рассмотрения жалобы</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5.11.1 Жалоба должна содержать:</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 xml:space="preserve">наименование органа, должностного лица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xml:space="preserve"> либо муниципального служащего, решения и действия (бездействие) которых обжалуются;</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17B3D" w:rsidRPr="00074BA9" w:rsidRDefault="00917B3D" w:rsidP="00917B3D">
      <w:pPr>
        <w:suppressAutoHyphens w:val="0"/>
        <w:autoSpaceDE w:val="0"/>
        <w:autoSpaceDN w:val="0"/>
        <w:adjustRightInd w:val="0"/>
        <w:spacing w:after="0" w:line="240" w:lineRule="auto"/>
        <w:ind w:firstLine="540"/>
        <w:jc w:val="both"/>
        <w:outlineLvl w:val="1"/>
        <w:rPr>
          <w:rFonts w:ascii="Arial" w:hAnsi="Arial" w:cs="Arial"/>
          <w:iCs/>
          <w:sz w:val="24"/>
          <w:szCs w:val="24"/>
          <w:lang w:eastAsia="ru-RU"/>
        </w:rPr>
      </w:pPr>
      <w:r w:rsidRPr="00074BA9">
        <w:rPr>
          <w:rFonts w:ascii="Arial" w:hAnsi="Arial" w:cs="Arial"/>
          <w:iCs/>
          <w:sz w:val="24"/>
          <w:szCs w:val="24"/>
          <w:lang w:eastAsia="ru-RU"/>
        </w:rPr>
        <w:t xml:space="preserve">сведения об обжалуемых решениях и действиях (бездействии)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xml:space="preserve">, должностного лица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xml:space="preserve"> либо муниципального служащего;</w:t>
      </w:r>
    </w:p>
    <w:p w:rsidR="00917B3D" w:rsidRDefault="00917B3D" w:rsidP="00917B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Arial" w:hAnsi="Arial" w:cs="Arial"/>
          <w:iCs/>
          <w:sz w:val="24"/>
          <w:szCs w:val="24"/>
          <w:lang w:eastAsia="ru-RU"/>
        </w:rPr>
      </w:pPr>
      <w:r w:rsidRPr="00074BA9">
        <w:rPr>
          <w:rFonts w:ascii="Arial" w:hAnsi="Arial" w:cs="Arial"/>
          <w:iCs/>
          <w:sz w:val="24"/>
          <w:szCs w:val="24"/>
          <w:lang w:eastAsia="ru-RU"/>
        </w:rPr>
        <w:t xml:space="preserve">доводы, на основании которых заявитель не согласен с решением и действием (бездействием)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xml:space="preserve">, должностного лица </w:t>
      </w:r>
      <w:r w:rsidRPr="00074BA9">
        <w:rPr>
          <w:rFonts w:ascii="Arial" w:hAnsi="Arial" w:cs="Arial"/>
          <w:sz w:val="24"/>
          <w:szCs w:val="24"/>
          <w:lang w:eastAsia="ru-RU"/>
        </w:rPr>
        <w:t>Уполномоченного органа</w:t>
      </w:r>
      <w:r w:rsidRPr="00074BA9">
        <w:rPr>
          <w:rFonts w:ascii="Arial" w:hAnsi="Arial" w:cs="Arial"/>
          <w:iCs/>
          <w:sz w:val="24"/>
          <w:szCs w:val="24"/>
          <w:lang w:eastAsia="ru-RU"/>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bookmarkStart w:id="6" w:name="_%252525252525252525252525D0%25252525252"/>
      <w:bookmarkEnd w:id="6"/>
    </w:p>
    <w:p w:rsidR="002433AF" w:rsidRDefault="002433AF" w:rsidP="002433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iCs/>
          <w:sz w:val="24"/>
          <w:szCs w:val="24"/>
          <w:lang w:eastAsia="ru-RU"/>
        </w:rPr>
      </w:pPr>
    </w:p>
    <w:p w:rsidR="00D6771C" w:rsidRPr="00B03191" w:rsidRDefault="00D6771C" w:rsidP="00D6771C">
      <w:pPr>
        <w:suppressAutoHyphens w:val="0"/>
        <w:autoSpaceDE w:val="0"/>
        <w:autoSpaceDN w:val="0"/>
        <w:adjustRightInd w:val="0"/>
        <w:spacing w:after="0" w:line="240" w:lineRule="auto"/>
        <w:jc w:val="right"/>
        <w:outlineLvl w:val="0"/>
        <w:rPr>
          <w:rFonts w:ascii="Courier New" w:hAnsi="Courier New" w:cs="Courier New"/>
          <w:lang w:eastAsia="en-US"/>
        </w:rPr>
      </w:pPr>
      <w:r w:rsidRPr="00B03191">
        <w:rPr>
          <w:rFonts w:ascii="Courier New" w:hAnsi="Courier New" w:cs="Courier New"/>
          <w:lang w:eastAsia="en-US"/>
        </w:rPr>
        <w:t>Приложение</w:t>
      </w:r>
      <w:r>
        <w:rPr>
          <w:rFonts w:ascii="Courier New" w:hAnsi="Courier New" w:cs="Courier New"/>
          <w:lang w:eastAsia="en-US"/>
        </w:rPr>
        <w:t xml:space="preserve"> № 1</w:t>
      </w:r>
    </w:p>
    <w:p w:rsidR="00D6771C" w:rsidRPr="00B03191" w:rsidRDefault="00D6771C" w:rsidP="00D6771C">
      <w:pPr>
        <w:suppressAutoHyphens w:val="0"/>
        <w:autoSpaceDE w:val="0"/>
        <w:autoSpaceDN w:val="0"/>
        <w:adjustRightInd w:val="0"/>
        <w:spacing w:after="0" w:line="240" w:lineRule="auto"/>
        <w:jc w:val="right"/>
        <w:rPr>
          <w:rFonts w:ascii="Courier New" w:hAnsi="Courier New" w:cs="Courier New"/>
          <w:lang w:eastAsia="en-US"/>
        </w:rPr>
      </w:pPr>
      <w:r w:rsidRPr="00B03191">
        <w:rPr>
          <w:rFonts w:ascii="Courier New" w:hAnsi="Courier New" w:cs="Courier New"/>
          <w:lang w:eastAsia="en-US"/>
        </w:rPr>
        <w:t>к Административному регламенту</w:t>
      </w:r>
    </w:p>
    <w:p w:rsidR="00917B3D" w:rsidRPr="00074BA9" w:rsidRDefault="00917B3D" w:rsidP="00917B3D">
      <w:pPr>
        <w:suppressAutoHyphens w:val="0"/>
        <w:autoSpaceDE w:val="0"/>
        <w:autoSpaceDN w:val="0"/>
        <w:adjustRightInd w:val="0"/>
        <w:spacing w:after="0" w:line="240" w:lineRule="auto"/>
        <w:ind w:firstLine="540"/>
        <w:jc w:val="center"/>
        <w:outlineLvl w:val="2"/>
        <w:rPr>
          <w:rFonts w:ascii="Arial" w:hAnsi="Arial" w:cs="Arial"/>
          <w:sz w:val="24"/>
          <w:szCs w:val="24"/>
          <w:lang w:eastAsia="ru-RU"/>
        </w:rPr>
      </w:pPr>
    </w:p>
    <w:p w:rsidR="00917B3D" w:rsidRPr="00074BA9" w:rsidRDefault="00917B3D" w:rsidP="00917B3D">
      <w:pPr>
        <w:suppressAutoHyphens w:val="0"/>
        <w:autoSpaceDE w:val="0"/>
        <w:autoSpaceDN w:val="0"/>
        <w:adjustRightInd w:val="0"/>
        <w:spacing w:after="0" w:line="240" w:lineRule="auto"/>
        <w:jc w:val="center"/>
        <w:outlineLvl w:val="2"/>
        <w:rPr>
          <w:rFonts w:ascii="Arial" w:hAnsi="Arial" w:cs="Arial"/>
          <w:sz w:val="24"/>
          <w:szCs w:val="24"/>
          <w:lang w:eastAsia="ru-RU"/>
        </w:rPr>
      </w:pPr>
      <w:r w:rsidRPr="00074BA9">
        <w:rPr>
          <w:rFonts w:ascii="Arial" w:hAnsi="Arial" w:cs="Arial"/>
          <w:sz w:val="24"/>
          <w:szCs w:val="24"/>
          <w:lang w:eastAsia="ru-RU"/>
        </w:rPr>
        <w:t>Информация о месте нахождения и графике работы</w:t>
      </w:r>
    </w:p>
    <w:p w:rsidR="00917B3D" w:rsidRDefault="00917B3D" w:rsidP="00917B3D">
      <w:pPr>
        <w:suppressAutoHyphens w:val="0"/>
        <w:autoSpaceDE w:val="0"/>
        <w:autoSpaceDN w:val="0"/>
        <w:adjustRightInd w:val="0"/>
        <w:spacing w:after="0" w:line="240" w:lineRule="auto"/>
        <w:jc w:val="center"/>
        <w:outlineLvl w:val="2"/>
        <w:rPr>
          <w:rFonts w:ascii="Arial" w:hAnsi="Arial" w:cs="Arial"/>
          <w:sz w:val="24"/>
          <w:szCs w:val="24"/>
          <w:lang w:eastAsia="ru-RU"/>
        </w:rPr>
      </w:pPr>
      <w:r w:rsidRPr="00074BA9">
        <w:rPr>
          <w:rFonts w:ascii="Arial" w:hAnsi="Arial" w:cs="Arial"/>
          <w:sz w:val="24"/>
          <w:szCs w:val="24"/>
          <w:lang w:eastAsia="ru-RU"/>
        </w:rPr>
        <w:t>ГАУ «Иркутский областной многофункциональный центр предоставления государственных и муниципальных услуг»</w:t>
      </w:r>
    </w:p>
    <w:p w:rsidR="002433AF" w:rsidRPr="00074BA9" w:rsidRDefault="002433AF" w:rsidP="00917B3D">
      <w:pPr>
        <w:suppressAutoHyphens w:val="0"/>
        <w:autoSpaceDE w:val="0"/>
        <w:autoSpaceDN w:val="0"/>
        <w:adjustRightInd w:val="0"/>
        <w:spacing w:after="0" w:line="240" w:lineRule="auto"/>
        <w:jc w:val="center"/>
        <w:outlineLvl w:val="2"/>
        <w:rPr>
          <w:rFonts w:ascii="Arial" w:hAnsi="Arial" w:cs="Arial"/>
          <w:sz w:val="24"/>
          <w:szCs w:val="24"/>
          <w:lang w:eastAsia="ru-RU"/>
        </w:rPr>
      </w:pPr>
    </w:p>
    <w:p w:rsidR="002433AF" w:rsidRPr="002433AF" w:rsidRDefault="00917B3D" w:rsidP="002433AF">
      <w:pPr>
        <w:pStyle w:val="1"/>
        <w:shd w:val="clear" w:color="auto" w:fill="FFFFFF"/>
        <w:jc w:val="both"/>
        <w:rPr>
          <w:rFonts w:ascii="Arial" w:hAnsi="Arial" w:cs="Arial"/>
          <w:sz w:val="24"/>
          <w:szCs w:val="24"/>
        </w:rPr>
      </w:pPr>
      <w:r w:rsidRPr="00074BA9">
        <w:rPr>
          <w:rFonts w:ascii="Arial" w:hAnsi="Arial" w:cs="Arial"/>
          <w:sz w:val="24"/>
          <w:szCs w:val="24"/>
          <w:lang w:eastAsia="ru-RU"/>
        </w:rPr>
        <w:t>Местонахождение</w:t>
      </w:r>
      <w:r w:rsidR="0045249F">
        <w:rPr>
          <w:rFonts w:ascii="Arial" w:hAnsi="Arial" w:cs="Arial"/>
          <w:sz w:val="24"/>
          <w:szCs w:val="24"/>
          <w:lang w:eastAsia="ru-RU"/>
        </w:rPr>
        <w:t xml:space="preserve">: Иркутская область, </w:t>
      </w:r>
      <w:r w:rsidR="0045249F" w:rsidRPr="002433AF">
        <w:rPr>
          <w:rFonts w:ascii="Arial" w:hAnsi="Arial" w:cs="Arial"/>
          <w:sz w:val="24"/>
          <w:szCs w:val="24"/>
          <w:lang w:eastAsia="ru-RU"/>
        </w:rPr>
        <w:t>Нукутский</w:t>
      </w:r>
      <w:r w:rsidRPr="002433AF">
        <w:rPr>
          <w:rFonts w:ascii="Arial" w:hAnsi="Arial" w:cs="Arial"/>
          <w:sz w:val="24"/>
          <w:szCs w:val="24"/>
          <w:lang w:eastAsia="ru-RU"/>
        </w:rPr>
        <w:t xml:space="preserve"> район, </w:t>
      </w:r>
      <w:r w:rsidR="002433AF">
        <w:rPr>
          <w:rFonts w:ascii="Arial" w:hAnsi="Arial" w:cs="Arial"/>
          <w:sz w:val="24"/>
          <w:szCs w:val="24"/>
          <w:lang w:eastAsia="ru-RU"/>
        </w:rPr>
        <w:t xml:space="preserve">п. </w:t>
      </w:r>
      <w:r w:rsidR="002433AF" w:rsidRPr="002433AF">
        <w:rPr>
          <w:rFonts w:ascii="Arial" w:hAnsi="Arial" w:cs="Arial"/>
          <w:sz w:val="24"/>
          <w:szCs w:val="24"/>
        </w:rPr>
        <w:t>Новонукутский, ул. Хангалова, д. 2А</w:t>
      </w:r>
    </w:p>
    <w:p w:rsidR="002433AF" w:rsidRPr="002433AF" w:rsidRDefault="0045249F" w:rsidP="002433AF">
      <w:pPr>
        <w:pStyle w:val="1"/>
        <w:shd w:val="clear" w:color="auto" w:fill="FFFFFF"/>
        <w:jc w:val="both"/>
        <w:rPr>
          <w:rFonts w:ascii="Arial" w:hAnsi="Arial" w:cs="Arial"/>
          <w:sz w:val="24"/>
          <w:szCs w:val="24"/>
        </w:rPr>
      </w:pPr>
      <w:r>
        <w:rPr>
          <w:rFonts w:ascii="Arial" w:hAnsi="Arial" w:cs="Arial"/>
          <w:sz w:val="24"/>
          <w:szCs w:val="24"/>
          <w:lang w:eastAsia="ru-RU"/>
        </w:rPr>
        <w:t>Почтовый адрес:  6694</w:t>
      </w:r>
      <w:r w:rsidR="002433AF">
        <w:rPr>
          <w:rFonts w:ascii="Arial" w:hAnsi="Arial" w:cs="Arial"/>
          <w:sz w:val="24"/>
          <w:szCs w:val="24"/>
          <w:lang w:eastAsia="ru-RU"/>
        </w:rPr>
        <w:t>1</w:t>
      </w:r>
      <w:r>
        <w:rPr>
          <w:rFonts w:ascii="Arial" w:hAnsi="Arial" w:cs="Arial"/>
          <w:sz w:val="24"/>
          <w:szCs w:val="24"/>
          <w:lang w:eastAsia="ru-RU"/>
        </w:rPr>
        <w:t xml:space="preserve">1, Иркутская область, Нукутский район, </w:t>
      </w:r>
      <w:r w:rsidR="002433AF">
        <w:rPr>
          <w:rFonts w:ascii="Arial" w:hAnsi="Arial" w:cs="Arial"/>
          <w:sz w:val="24"/>
          <w:szCs w:val="24"/>
          <w:lang w:eastAsia="ru-RU"/>
        </w:rPr>
        <w:t xml:space="preserve">п. </w:t>
      </w:r>
      <w:r w:rsidR="002433AF" w:rsidRPr="002433AF">
        <w:rPr>
          <w:rFonts w:ascii="Arial" w:hAnsi="Arial" w:cs="Arial"/>
          <w:sz w:val="24"/>
          <w:szCs w:val="24"/>
        </w:rPr>
        <w:t>Новонукутский, ул. Хангалова, д. 2А</w:t>
      </w:r>
    </w:p>
    <w:p w:rsidR="00917B3D" w:rsidRPr="00074BA9" w:rsidRDefault="00917B3D" w:rsidP="00917B3D">
      <w:pPr>
        <w:suppressAutoHyphens w:val="0"/>
        <w:autoSpaceDE w:val="0"/>
        <w:autoSpaceDN w:val="0"/>
        <w:adjustRightInd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Телефоны: 8-800-1000-447 (звонок бесплатный)</w:t>
      </w:r>
    </w:p>
    <w:p w:rsidR="00917B3D" w:rsidRPr="00074BA9" w:rsidRDefault="00917B3D" w:rsidP="00917B3D">
      <w:pPr>
        <w:suppressAutoHyphens w:val="0"/>
        <w:spacing w:after="0" w:line="240" w:lineRule="auto"/>
        <w:ind w:firstLine="709"/>
        <w:jc w:val="both"/>
        <w:rPr>
          <w:rFonts w:ascii="Arial" w:hAnsi="Arial" w:cs="Arial"/>
          <w:sz w:val="24"/>
          <w:szCs w:val="24"/>
          <w:lang w:eastAsia="ru-RU"/>
        </w:rPr>
      </w:pPr>
      <w:r w:rsidRPr="00074BA9">
        <w:rPr>
          <w:rFonts w:ascii="Arial" w:hAnsi="Arial" w:cs="Arial"/>
          <w:sz w:val="24"/>
          <w:szCs w:val="24"/>
          <w:lang w:eastAsia="ru-RU"/>
        </w:rPr>
        <w:t>Официальный сайт в сети Интернет:  info@mfc38.ru</w:t>
      </w:r>
    </w:p>
    <w:p w:rsidR="00917B3D" w:rsidRPr="00074BA9" w:rsidRDefault="002433AF" w:rsidP="00917B3D">
      <w:pPr>
        <w:suppressAutoHyphens w:val="0"/>
        <w:spacing w:after="0" w:line="240" w:lineRule="auto"/>
        <w:ind w:firstLine="709"/>
        <w:jc w:val="both"/>
        <w:rPr>
          <w:rFonts w:ascii="Arial" w:hAnsi="Arial" w:cs="Arial"/>
          <w:sz w:val="24"/>
          <w:szCs w:val="24"/>
          <w:lang w:eastAsia="ru-RU"/>
        </w:rPr>
      </w:pPr>
      <w:r>
        <w:rPr>
          <w:rFonts w:ascii="Arial" w:hAnsi="Arial" w:cs="Arial"/>
          <w:sz w:val="24"/>
          <w:szCs w:val="24"/>
          <w:lang w:eastAsia="ru-RU"/>
        </w:rPr>
        <w:t>Режим работы</w:t>
      </w:r>
      <w:r w:rsidR="00917B3D" w:rsidRPr="00074BA9">
        <w:rPr>
          <w:rFonts w:ascii="Arial" w:hAnsi="Arial" w:cs="Arial"/>
          <w:sz w:val="24"/>
          <w:szCs w:val="24"/>
          <w:lang w:eastAsia="ru-RU"/>
        </w:rPr>
        <w:t>:</w:t>
      </w:r>
    </w:p>
    <w:tbl>
      <w:tblPr>
        <w:tblW w:w="9383"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2"/>
        <w:gridCol w:w="882"/>
        <w:gridCol w:w="5958"/>
        <w:gridCol w:w="531"/>
      </w:tblGrid>
      <w:tr w:rsidR="002433AF" w:rsidRPr="00074BA9" w:rsidTr="00EC16B4">
        <w:trPr>
          <w:gridAfter w:val="1"/>
          <w:wAfter w:w="531" w:type="dxa"/>
        </w:trPr>
        <w:tc>
          <w:tcPr>
            <w:tcW w:w="2012" w:type="dxa"/>
            <w:tcBorders>
              <w:top w:val="nil"/>
              <w:left w:val="nil"/>
              <w:bottom w:val="nil"/>
              <w:right w:val="nil"/>
            </w:tcBorders>
          </w:tcPr>
          <w:p w:rsidR="002433AF" w:rsidRPr="002433AF" w:rsidRDefault="002433AF" w:rsidP="002433AF">
            <w:pPr>
              <w:pStyle w:val="3"/>
              <w:shd w:val="clear" w:color="auto" w:fill="FFFFFF"/>
              <w:spacing w:before="0" w:after="0" w:line="240" w:lineRule="auto"/>
              <w:ind w:left="0"/>
              <w:rPr>
                <w:rFonts w:cs="Arial"/>
                <w:b w:val="0"/>
                <w:sz w:val="24"/>
                <w:szCs w:val="24"/>
              </w:rPr>
            </w:pPr>
          </w:p>
        </w:tc>
        <w:tc>
          <w:tcPr>
            <w:tcW w:w="6840" w:type="dxa"/>
            <w:gridSpan w:val="2"/>
            <w:tcBorders>
              <w:top w:val="nil"/>
              <w:left w:val="nil"/>
              <w:bottom w:val="nil"/>
              <w:right w:val="nil"/>
            </w:tcBorders>
          </w:tcPr>
          <w:p w:rsidR="002433AF" w:rsidRPr="002433AF" w:rsidRDefault="002433AF" w:rsidP="00EC16B4">
            <w:pPr>
              <w:pStyle w:val="3"/>
              <w:shd w:val="clear" w:color="auto" w:fill="FFFFFF"/>
              <w:spacing w:before="0" w:after="0" w:line="240" w:lineRule="auto"/>
              <w:ind w:left="0" w:firstLine="0"/>
              <w:rPr>
                <w:rFonts w:cs="Arial"/>
                <w:b w:val="0"/>
                <w:sz w:val="24"/>
                <w:szCs w:val="24"/>
              </w:rPr>
            </w:pPr>
            <w:r w:rsidRPr="002433AF">
              <w:rPr>
                <w:rFonts w:cs="Arial"/>
                <w:b w:val="0"/>
                <w:sz w:val="24"/>
                <w:szCs w:val="24"/>
              </w:rPr>
              <w:t>Первая среда месяца - неприемный день.</w:t>
            </w:r>
          </w:p>
        </w:tc>
      </w:tr>
      <w:tr w:rsidR="002433AF" w:rsidRPr="00074BA9" w:rsidTr="00EC16B4">
        <w:tc>
          <w:tcPr>
            <w:tcW w:w="2894" w:type="dxa"/>
            <w:gridSpan w:val="2"/>
            <w:tcBorders>
              <w:top w:val="nil"/>
              <w:left w:val="nil"/>
              <w:bottom w:val="nil"/>
              <w:right w:val="nil"/>
            </w:tcBorders>
          </w:tcPr>
          <w:p w:rsidR="002433AF" w:rsidRPr="002433AF" w:rsidRDefault="002433AF" w:rsidP="002433AF">
            <w:pPr>
              <w:pStyle w:val="aff7"/>
              <w:shd w:val="clear" w:color="auto" w:fill="FFFFFF"/>
              <w:spacing w:before="0" w:after="0"/>
              <w:ind w:right="-140"/>
              <w:rPr>
                <w:rFonts w:ascii="Arial" w:hAnsi="Arial" w:cs="Arial"/>
              </w:rPr>
            </w:pPr>
            <w:r w:rsidRPr="002433AF">
              <w:rPr>
                <w:rFonts w:ascii="Arial" w:hAnsi="Arial" w:cs="Arial"/>
                <w:bCs/>
              </w:rPr>
              <w:t>ВТ</w:t>
            </w:r>
            <w:r w:rsidRPr="002433AF">
              <w:rPr>
                <w:rFonts w:ascii="Arial" w:hAnsi="Arial" w:cs="Arial"/>
              </w:rPr>
              <w:t> C 09:00 до 18:00</w:t>
            </w:r>
          </w:p>
        </w:tc>
        <w:tc>
          <w:tcPr>
            <w:tcW w:w="6489" w:type="dxa"/>
            <w:gridSpan w:val="2"/>
            <w:tcBorders>
              <w:top w:val="nil"/>
              <w:left w:val="nil"/>
              <w:bottom w:val="nil"/>
              <w:right w:val="nil"/>
            </w:tcBorders>
          </w:tcPr>
          <w:p w:rsidR="002433AF" w:rsidRPr="002433AF" w:rsidRDefault="002433AF" w:rsidP="002433AF">
            <w:pPr>
              <w:pStyle w:val="aff7"/>
              <w:shd w:val="clear" w:color="auto" w:fill="FFFFFF"/>
              <w:spacing w:before="0" w:after="0"/>
              <w:ind w:right="-140"/>
              <w:rPr>
                <w:rFonts w:ascii="Arial" w:hAnsi="Arial" w:cs="Arial"/>
              </w:rPr>
            </w:pPr>
            <w:r w:rsidRPr="002433AF">
              <w:rPr>
                <w:rFonts w:ascii="Arial" w:hAnsi="Arial" w:cs="Arial"/>
                <w:bCs/>
              </w:rPr>
              <w:t>СР</w:t>
            </w:r>
            <w:r w:rsidRPr="002433AF">
              <w:rPr>
                <w:rFonts w:ascii="Arial" w:hAnsi="Arial" w:cs="Arial"/>
              </w:rPr>
              <w:t> C 09:00 до 18:00</w:t>
            </w:r>
          </w:p>
        </w:tc>
      </w:tr>
      <w:tr w:rsidR="002433AF" w:rsidRPr="00074BA9" w:rsidTr="00EC16B4">
        <w:tc>
          <w:tcPr>
            <w:tcW w:w="2894" w:type="dxa"/>
            <w:gridSpan w:val="2"/>
            <w:tcBorders>
              <w:top w:val="nil"/>
              <w:left w:val="nil"/>
              <w:bottom w:val="nil"/>
              <w:right w:val="nil"/>
            </w:tcBorders>
          </w:tcPr>
          <w:p w:rsidR="002433AF" w:rsidRPr="002433AF" w:rsidRDefault="002433AF" w:rsidP="002433AF">
            <w:pPr>
              <w:pStyle w:val="aff7"/>
              <w:shd w:val="clear" w:color="auto" w:fill="FFFFFF"/>
              <w:spacing w:before="0" w:after="0"/>
              <w:ind w:right="-140"/>
              <w:rPr>
                <w:rFonts w:ascii="Arial" w:hAnsi="Arial" w:cs="Arial"/>
              </w:rPr>
            </w:pPr>
            <w:r w:rsidRPr="002433AF">
              <w:rPr>
                <w:rFonts w:ascii="Arial" w:hAnsi="Arial" w:cs="Arial"/>
                <w:bCs/>
              </w:rPr>
              <w:t>ЧТ</w:t>
            </w:r>
            <w:r w:rsidRPr="002433AF">
              <w:rPr>
                <w:rFonts w:ascii="Arial" w:hAnsi="Arial" w:cs="Arial"/>
              </w:rPr>
              <w:t> C 09:00 до 18:00</w:t>
            </w:r>
          </w:p>
        </w:tc>
        <w:tc>
          <w:tcPr>
            <w:tcW w:w="6489" w:type="dxa"/>
            <w:gridSpan w:val="2"/>
            <w:tcBorders>
              <w:top w:val="nil"/>
              <w:left w:val="nil"/>
              <w:bottom w:val="nil"/>
              <w:right w:val="nil"/>
            </w:tcBorders>
          </w:tcPr>
          <w:p w:rsidR="002433AF" w:rsidRPr="002433AF" w:rsidRDefault="002433AF" w:rsidP="002433AF">
            <w:pPr>
              <w:pStyle w:val="aff7"/>
              <w:shd w:val="clear" w:color="auto" w:fill="FFFFFF"/>
              <w:spacing w:before="0" w:after="0"/>
              <w:ind w:right="-140"/>
              <w:rPr>
                <w:rFonts w:ascii="Arial" w:hAnsi="Arial" w:cs="Arial"/>
              </w:rPr>
            </w:pPr>
            <w:r w:rsidRPr="002433AF">
              <w:rPr>
                <w:rFonts w:ascii="Arial" w:hAnsi="Arial" w:cs="Arial"/>
                <w:bCs/>
              </w:rPr>
              <w:t>ПТ</w:t>
            </w:r>
            <w:r w:rsidRPr="002433AF">
              <w:rPr>
                <w:rFonts w:ascii="Arial" w:hAnsi="Arial" w:cs="Arial"/>
              </w:rPr>
              <w:t> C 09:00 до 18:00</w:t>
            </w:r>
          </w:p>
        </w:tc>
      </w:tr>
      <w:tr w:rsidR="002433AF" w:rsidRPr="00074BA9" w:rsidTr="00EC16B4">
        <w:tc>
          <w:tcPr>
            <w:tcW w:w="2894" w:type="dxa"/>
            <w:gridSpan w:val="2"/>
            <w:tcBorders>
              <w:top w:val="nil"/>
              <w:left w:val="nil"/>
              <w:bottom w:val="nil"/>
              <w:right w:val="nil"/>
            </w:tcBorders>
          </w:tcPr>
          <w:p w:rsidR="002433AF" w:rsidRPr="002433AF" w:rsidRDefault="002433AF" w:rsidP="002433AF">
            <w:pPr>
              <w:pStyle w:val="aff7"/>
              <w:shd w:val="clear" w:color="auto" w:fill="FFFFFF"/>
              <w:spacing w:before="0" w:after="0"/>
              <w:ind w:right="-140"/>
              <w:rPr>
                <w:rFonts w:ascii="Arial" w:hAnsi="Arial" w:cs="Arial"/>
              </w:rPr>
            </w:pPr>
            <w:r w:rsidRPr="002433AF">
              <w:rPr>
                <w:rFonts w:ascii="Arial" w:hAnsi="Arial" w:cs="Arial"/>
                <w:bCs/>
              </w:rPr>
              <w:t>СБ</w:t>
            </w:r>
            <w:r w:rsidRPr="002433AF">
              <w:rPr>
                <w:rFonts w:ascii="Arial" w:hAnsi="Arial" w:cs="Arial"/>
              </w:rPr>
              <w:t> C 09:00 до 15:00</w:t>
            </w:r>
          </w:p>
        </w:tc>
        <w:tc>
          <w:tcPr>
            <w:tcW w:w="6489" w:type="dxa"/>
            <w:gridSpan w:val="2"/>
            <w:tcBorders>
              <w:top w:val="nil"/>
              <w:left w:val="nil"/>
              <w:bottom w:val="nil"/>
              <w:right w:val="nil"/>
            </w:tcBorders>
          </w:tcPr>
          <w:p w:rsidR="002433AF" w:rsidRPr="002433AF" w:rsidRDefault="002433AF" w:rsidP="002433AF">
            <w:pPr>
              <w:pStyle w:val="aff7"/>
              <w:shd w:val="clear" w:color="auto" w:fill="FFFFFF"/>
              <w:spacing w:before="0" w:after="0"/>
              <w:ind w:right="-140"/>
              <w:rPr>
                <w:rFonts w:ascii="Arial" w:hAnsi="Arial" w:cs="Arial"/>
              </w:rPr>
            </w:pPr>
          </w:p>
        </w:tc>
      </w:tr>
    </w:tbl>
    <w:p w:rsidR="00EC16B4" w:rsidRDefault="00EC16B4" w:rsidP="00917B3D">
      <w:pPr>
        <w:suppressAutoHyphens w:val="0"/>
        <w:autoSpaceDE w:val="0"/>
        <w:autoSpaceDN w:val="0"/>
        <w:adjustRightInd w:val="0"/>
        <w:spacing w:after="0" w:line="240" w:lineRule="auto"/>
        <w:ind w:firstLine="708"/>
        <w:jc w:val="both"/>
        <w:outlineLvl w:val="2"/>
        <w:rPr>
          <w:rFonts w:ascii="Arial" w:hAnsi="Arial" w:cs="Arial"/>
          <w:sz w:val="24"/>
          <w:szCs w:val="24"/>
          <w:lang w:eastAsia="ru-RU"/>
        </w:rPr>
      </w:pPr>
    </w:p>
    <w:p w:rsidR="00917B3D" w:rsidRPr="00074BA9" w:rsidRDefault="00917B3D" w:rsidP="00917B3D">
      <w:pPr>
        <w:suppressAutoHyphens w:val="0"/>
        <w:autoSpaceDE w:val="0"/>
        <w:autoSpaceDN w:val="0"/>
        <w:adjustRightInd w:val="0"/>
        <w:spacing w:after="0" w:line="240" w:lineRule="auto"/>
        <w:ind w:firstLine="708"/>
        <w:jc w:val="both"/>
        <w:outlineLvl w:val="2"/>
        <w:rPr>
          <w:rFonts w:ascii="Arial" w:hAnsi="Arial" w:cs="Arial"/>
          <w:sz w:val="24"/>
          <w:szCs w:val="24"/>
          <w:lang w:eastAsia="ru-RU"/>
        </w:rPr>
      </w:pPr>
      <w:r w:rsidRPr="00074BA9">
        <w:rPr>
          <w:rFonts w:ascii="Arial" w:hAnsi="Arial" w:cs="Arial"/>
          <w:sz w:val="24"/>
          <w:szCs w:val="24"/>
          <w:lang w:eastAsia="ru-RU"/>
        </w:rPr>
        <w:t>Время перерыва для отдыха и питания должностных лиц ГАУ «Иркутский областной многофункциональный центр предоставления государственных и муниципальных услуг» устанавливается правилами служебного распорядка с соблюдением графика (режима) работы с заявителями.</w:t>
      </w:r>
    </w:p>
    <w:p w:rsidR="00917B3D" w:rsidRPr="00074BA9" w:rsidRDefault="00917B3D" w:rsidP="00917B3D">
      <w:pPr>
        <w:widowControl w:val="0"/>
        <w:autoSpaceDE w:val="0"/>
        <w:spacing w:after="0" w:line="240" w:lineRule="auto"/>
        <w:ind w:firstLine="720"/>
        <w:jc w:val="both"/>
        <w:rPr>
          <w:rFonts w:ascii="Arial" w:hAnsi="Arial" w:cs="Arial"/>
          <w:kern w:val="1"/>
          <w:sz w:val="24"/>
          <w:szCs w:val="24"/>
          <w:lang w:eastAsia="hi-IN" w:bidi="hi-IN"/>
        </w:rPr>
      </w:pPr>
    </w:p>
    <w:p w:rsidR="00917B3D" w:rsidRPr="00B03191" w:rsidRDefault="00917B3D" w:rsidP="00917B3D">
      <w:pPr>
        <w:suppressAutoHyphens w:val="0"/>
        <w:autoSpaceDE w:val="0"/>
        <w:autoSpaceDN w:val="0"/>
        <w:adjustRightInd w:val="0"/>
        <w:spacing w:after="0" w:line="240" w:lineRule="auto"/>
        <w:jc w:val="right"/>
        <w:outlineLvl w:val="0"/>
        <w:rPr>
          <w:rFonts w:ascii="Courier New" w:hAnsi="Courier New" w:cs="Courier New"/>
          <w:lang w:eastAsia="en-US"/>
        </w:rPr>
      </w:pPr>
      <w:r w:rsidRPr="00B03191">
        <w:rPr>
          <w:rFonts w:ascii="Courier New" w:hAnsi="Courier New" w:cs="Courier New"/>
          <w:lang w:eastAsia="en-US"/>
        </w:rPr>
        <w:t>Приложение</w:t>
      </w:r>
      <w:r w:rsidR="00D6771C">
        <w:rPr>
          <w:rFonts w:ascii="Courier New" w:hAnsi="Courier New" w:cs="Courier New"/>
          <w:lang w:eastAsia="en-US"/>
        </w:rPr>
        <w:t xml:space="preserve"> № 2</w:t>
      </w:r>
    </w:p>
    <w:p w:rsidR="00917B3D" w:rsidRPr="00B03191" w:rsidRDefault="00917B3D" w:rsidP="00917B3D">
      <w:pPr>
        <w:suppressAutoHyphens w:val="0"/>
        <w:autoSpaceDE w:val="0"/>
        <w:autoSpaceDN w:val="0"/>
        <w:adjustRightInd w:val="0"/>
        <w:spacing w:after="0" w:line="240" w:lineRule="auto"/>
        <w:jc w:val="right"/>
        <w:rPr>
          <w:rFonts w:ascii="Courier New" w:hAnsi="Courier New" w:cs="Courier New"/>
          <w:lang w:eastAsia="en-US"/>
        </w:rPr>
      </w:pPr>
      <w:r w:rsidRPr="00B03191">
        <w:rPr>
          <w:rFonts w:ascii="Courier New" w:hAnsi="Courier New" w:cs="Courier New"/>
          <w:lang w:eastAsia="en-US"/>
        </w:rPr>
        <w:t>к Административному регламенту</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p>
    <w:p w:rsidR="00917B3D" w:rsidRDefault="00D6771C" w:rsidP="00D6771C">
      <w:pPr>
        <w:suppressAutoHyphens w:val="0"/>
        <w:autoSpaceDE w:val="0"/>
        <w:autoSpaceDN w:val="0"/>
        <w:adjustRightInd w:val="0"/>
        <w:spacing w:after="0" w:line="240" w:lineRule="auto"/>
        <w:jc w:val="right"/>
        <w:rPr>
          <w:rFonts w:ascii="Arial" w:hAnsi="Arial" w:cs="Arial"/>
          <w:sz w:val="24"/>
          <w:szCs w:val="24"/>
        </w:rPr>
      </w:pPr>
      <w:r>
        <w:rPr>
          <w:rFonts w:ascii="Arial" w:hAnsi="Arial" w:cs="Arial"/>
          <w:sz w:val="24"/>
          <w:szCs w:val="24"/>
          <w:lang w:eastAsia="en-US"/>
        </w:rPr>
        <w:t xml:space="preserve">В администрацию </w:t>
      </w:r>
      <w:r w:rsidR="00917B3D" w:rsidRPr="006E2989">
        <w:rPr>
          <w:rFonts w:ascii="Arial" w:hAnsi="Arial" w:cs="Arial"/>
          <w:sz w:val="24"/>
          <w:szCs w:val="24"/>
        </w:rPr>
        <w:t>муниципального образования</w:t>
      </w:r>
    </w:p>
    <w:p w:rsidR="00D6771C" w:rsidRDefault="00D6771C" w:rsidP="00D6771C">
      <w:pPr>
        <w:suppressAutoHyphens w:val="0"/>
        <w:autoSpaceDE w:val="0"/>
        <w:autoSpaceDN w:val="0"/>
        <w:adjustRightInd w:val="0"/>
        <w:spacing w:after="0" w:line="240" w:lineRule="auto"/>
        <w:jc w:val="right"/>
        <w:rPr>
          <w:rFonts w:ascii="Arial" w:hAnsi="Arial" w:cs="Arial"/>
          <w:sz w:val="24"/>
          <w:szCs w:val="24"/>
          <w:lang w:eastAsia="en-US"/>
        </w:rPr>
      </w:pPr>
      <w:r>
        <w:rPr>
          <w:rFonts w:ascii="Arial" w:hAnsi="Arial" w:cs="Arial"/>
          <w:sz w:val="24"/>
          <w:szCs w:val="24"/>
        </w:rPr>
        <w:t>«</w:t>
      </w:r>
      <w:r w:rsidR="00EC16B4">
        <w:rPr>
          <w:rFonts w:ascii="Arial" w:hAnsi="Arial" w:cs="Arial"/>
          <w:sz w:val="24"/>
          <w:szCs w:val="24"/>
        </w:rPr>
        <w:t>Первомайское</w:t>
      </w:r>
      <w:r>
        <w:rPr>
          <w:rFonts w:ascii="Arial" w:hAnsi="Arial" w:cs="Arial"/>
          <w:sz w:val="24"/>
          <w:szCs w:val="24"/>
        </w:rPr>
        <w:t>»</w:t>
      </w:r>
      <w:r w:rsidR="00EC16B4">
        <w:rPr>
          <w:rFonts w:ascii="Arial" w:hAnsi="Arial" w:cs="Arial"/>
          <w:sz w:val="24"/>
          <w:szCs w:val="24"/>
        </w:rPr>
        <w:t xml:space="preserve"> </w:t>
      </w:r>
      <w:r>
        <w:rPr>
          <w:rFonts w:ascii="Arial" w:hAnsi="Arial" w:cs="Arial"/>
          <w:sz w:val="24"/>
          <w:szCs w:val="24"/>
          <w:lang w:eastAsia="en-US"/>
        </w:rPr>
        <w:t>Нукутского</w:t>
      </w:r>
      <w:r w:rsidR="00917B3D" w:rsidRPr="00074BA9">
        <w:rPr>
          <w:rFonts w:ascii="Arial" w:hAnsi="Arial" w:cs="Arial"/>
          <w:sz w:val="24"/>
          <w:szCs w:val="24"/>
          <w:lang w:eastAsia="en-US"/>
        </w:rPr>
        <w:t xml:space="preserve"> района</w:t>
      </w:r>
      <w:r w:rsidR="00902E32">
        <w:rPr>
          <w:rFonts w:ascii="Arial" w:hAnsi="Arial" w:cs="Arial"/>
          <w:sz w:val="24"/>
          <w:szCs w:val="24"/>
          <w:lang w:eastAsia="en-US"/>
        </w:rPr>
        <w:t xml:space="preserve"> </w:t>
      </w:r>
      <w:r w:rsidR="00917B3D" w:rsidRPr="00074BA9">
        <w:rPr>
          <w:rFonts w:ascii="Arial" w:hAnsi="Arial" w:cs="Arial"/>
          <w:sz w:val="24"/>
          <w:szCs w:val="24"/>
          <w:lang w:eastAsia="en-US"/>
        </w:rPr>
        <w:t>Иркутской области</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074BA9">
        <w:rPr>
          <w:rFonts w:ascii="Arial" w:hAnsi="Arial" w:cs="Arial"/>
          <w:sz w:val="24"/>
          <w:szCs w:val="24"/>
          <w:lang w:eastAsia="en-US"/>
        </w:rPr>
        <w:t>__________________________________________</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(Ф.И.О. (отчество указывается при наличии)</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руководителя уполномоченного органа или лица, исполняющего его обязанности)</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074BA9">
        <w:rPr>
          <w:rFonts w:ascii="Arial" w:hAnsi="Arial" w:cs="Arial"/>
          <w:sz w:val="24"/>
          <w:szCs w:val="24"/>
          <w:lang w:eastAsia="en-US"/>
        </w:rPr>
        <w:t>от заявителя (представителя заявителя): ___________________________________</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(Ф.И.О. (отчество указывается</w:t>
      </w:r>
      <w:r w:rsidR="00EC16B4">
        <w:rPr>
          <w:rFonts w:ascii="Arial" w:hAnsi="Arial" w:cs="Arial"/>
          <w:sz w:val="16"/>
          <w:szCs w:val="16"/>
          <w:lang w:eastAsia="en-US"/>
        </w:rPr>
        <w:t xml:space="preserve"> </w:t>
      </w:r>
      <w:r w:rsidRPr="00D6771C">
        <w:rPr>
          <w:rFonts w:ascii="Arial" w:hAnsi="Arial" w:cs="Arial"/>
          <w:sz w:val="16"/>
          <w:szCs w:val="16"/>
          <w:lang w:eastAsia="en-US"/>
        </w:rPr>
        <w:t>при наличии),</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074BA9">
        <w:rPr>
          <w:rFonts w:ascii="Arial" w:hAnsi="Arial" w:cs="Arial"/>
          <w:sz w:val="24"/>
          <w:szCs w:val="24"/>
          <w:lang w:eastAsia="en-US"/>
        </w:rPr>
        <w:lastRenderedPageBreak/>
        <w:t>______</w:t>
      </w:r>
      <w:r w:rsidR="00D6771C">
        <w:rPr>
          <w:rFonts w:ascii="Arial" w:hAnsi="Arial" w:cs="Arial"/>
          <w:sz w:val="24"/>
          <w:szCs w:val="24"/>
          <w:lang w:eastAsia="en-US"/>
        </w:rPr>
        <w:t>_______________________________</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адрес регистрации по месту жительства, реквизиты документа,</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D6771C">
        <w:rPr>
          <w:rFonts w:ascii="Arial" w:hAnsi="Arial" w:cs="Arial"/>
          <w:sz w:val="16"/>
          <w:szCs w:val="16"/>
          <w:lang w:eastAsia="en-US"/>
        </w:rPr>
        <w:t>удостоверяющего личность</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074BA9">
        <w:rPr>
          <w:rFonts w:ascii="Arial" w:hAnsi="Arial" w:cs="Arial"/>
          <w:sz w:val="24"/>
          <w:szCs w:val="24"/>
          <w:lang w:eastAsia="en-US"/>
        </w:rPr>
        <w:t>_________</w:t>
      </w:r>
      <w:r w:rsidR="00D6771C">
        <w:rPr>
          <w:rFonts w:ascii="Arial" w:hAnsi="Arial" w:cs="Arial"/>
          <w:sz w:val="24"/>
          <w:szCs w:val="24"/>
          <w:lang w:eastAsia="en-US"/>
        </w:rPr>
        <w:t>_______________________________</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(наименование документа, серия, номер, кем и когда выдан), полное</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 xml:space="preserve">                      наименование юридического лица,</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074BA9">
        <w:rPr>
          <w:rFonts w:ascii="Arial" w:hAnsi="Arial" w:cs="Arial"/>
          <w:sz w:val="24"/>
          <w:szCs w:val="24"/>
          <w:lang w:eastAsia="en-US"/>
        </w:rPr>
        <w:t>________________</w:t>
      </w:r>
      <w:r w:rsidR="00D6771C">
        <w:rPr>
          <w:rFonts w:ascii="Arial" w:hAnsi="Arial" w:cs="Arial"/>
          <w:sz w:val="24"/>
          <w:szCs w:val="24"/>
          <w:lang w:eastAsia="en-US"/>
        </w:rPr>
        <w:t>_______________________________</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адрес фактического местонахождения юридического лица, реквизиты документов,</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074BA9">
        <w:rPr>
          <w:rFonts w:ascii="Arial" w:hAnsi="Arial" w:cs="Arial"/>
          <w:sz w:val="24"/>
          <w:szCs w:val="24"/>
          <w:lang w:eastAsia="en-US"/>
        </w:rPr>
        <w:t>________</w:t>
      </w:r>
      <w:r w:rsidR="00D6771C">
        <w:rPr>
          <w:rFonts w:ascii="Arial" w:hAnsi="Arial" w:cs="Arial"/>
          <w:sz w:val="24"/>
          <w:szCs w:val="24"/>
          <w:lang w:eastAsia="en-US"/>
        </w:rPr>
        <w:t>_______________________________</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подтверждающих личность и полномочия представителя заявителя</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074BA9">
        <w:rPr>
          <w:rFonts w:ascii="Arial" w:hAnsi="Arial" w:cs="Arial"/>
          <w:sz w:val="24"/>
          <w:szCs w:val="24"/>
          <w:lang w:eastAsia="en-US"/>
        </w:rPr>
        <w:t>______</w:t>
      </w:r>
      <w:r w:rsidR="00D6771C">
        <w:rPr>
          <w:rFonts w:ascii="Arial" w:hAnsi="Arial" w:cs="Arial"/>
          <w:sz w:val="24"/>
          <w:szCs w:val="24"/>
          <w:lang w:eastAsia="en-US"/>
        </w:rPr>
        <w:t>_______________________________</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(наименование документа, номер документа, кем и когда выдан)</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074BA9">
        <w:rPr>
          <w:rFonts w:ascii="Arial" w:hAnsi="Arial" w:cs="Arial"/>
          <w:sz w:val="24"/>
          <w:szCs w:val="24"/>
          <w:lang w:eastAsia="en-US"/>
        </w:rPr>
        <w:t>Контактные данные заявителя (представителя заявителя): ____________________</w:t>
      </w:r>
    </w:p>
    <w:p w:rsidR="00917B3D" w:rsidRPr="00074BA9" w:rsidRDefault="00917B3D" w:rsidP="00D6771C">
      <w:pPr>
        <w:suppressAutoHyphens w:val="0"/>
        <w:autoSpaceDE w:val="0"/>
        <w:autoSpaceDN w:val="0"/>
        <w:adjustRightInd w:val="0"/>
        <w:spacing w:after="0" w:line="240" w:lineRule="auto"/>
        <w:jc w:val="right"/>
        <w:rPr>
          <w:rFonts w:ascii="Arial" w:hAnsi="Arial" w:cs="Arial"/>
          <w:sz w:val="24"/>
          <w:szCs w:val="24"/>
          <w:lang w:eastAsia="en-US"/>
        </w:rPr>
      </w:pPr>
      <w:r w:rsidRPr="00074BA9">
        <w:rPr>
          <w:rFonts w:ascii="Arial" w:hAnsi="Arial" w:cs="Arial"/>
          <w:sz w:val="24"/>
          <w:szCs w:val="24"/>
          <w:lang w:eastAsia="en-US"/>
        </w:rPr>
        <w:t>_____</w:t>
      </w:r>
      <w:r w:rsidR="00D6771C">
        <w:rPr>
          <w:rFonts w:ascii="Arial" w:hAnsi="Arial" w:cs="Arial"/>
          <w:sz w:val="24"/>
          <w:szCs w:val="24"/>
          <w:lang w:eastAsia="en-US"/>
        </w:rPr>
        <w:t>_______________________________</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(почтовый адрес, адрес электронной почты (при наличии),</w:t>
      </w:r>
    </w:p>
    <w:p w:rsidR="00917B3D" w:rsidRPr="00D6771C" w:rsidRDefault="00917B3D" w:rsidP="00D6771C">
      <w:pPr>
        <w:suppressAutoHyphens w:val="0"/>
        <w:autoSpaceDE w:val="0"/>
        <w:autoSpaceDN w:val="0"/>
        <w:adjustRightInd w:val="0"/>
        <w:spacing w:after="0" w:line="240" w:lineRule="auto"/>
        <w:jc w:val="right"/>
        <w:rPr>
          <w:rFonts w:ascii="Arial" w:hAnsi="Arial" w:cs="Arial"/>
          <w:sz w:val="16"/>
          <w:szCs w:val="16"/>
          <w:lang w:eastAsia="en-US"/>
        </w:rPr>
      </w:pPr>
      <w:r w:rsidRPr="00D6771C">
        <w:rPr>
          <w:rFonts w:ascii="Arial" w:hAnsi="Arial" w:cs="Arial"/>
          <w:sz w:val="16"/>
          <w:szCs w:val="16"/>
          <w:lang w:eastAsia="en-US"/>
        </w:rPr>
        <w:t xml:space="preserve">                        номер контактного телефона)</w:t>
      </w:r>
    </w:p>
    <w:p w:rsidR="00917B3D" w:rsidRPr="00074BA9" w:rsidRDefault="00917B3D" w:rsidP="00D6771C">
      <w:pPr>
        <w:suppressAutoHyphens w:val="0"/>
        <w:autoSpaceDE w:val="0"/>
        <w:autoSpaceDN w:val="0"/>
        <w:adjustRightInd w:val="0"/>
        <w:spacing w:after="0" w:line="240" w:lineRule="auto"/>
        <w:jc w:val="both"/>
        <w:rPr>
          <w:rFonts w:ascii="Arial" w:hAnsi="Arial" w:cs="Arial"/>
          <w:sz w:val="24"/>
          <w:szCs w:val="24"/>
          <w:lang w:eastAsia="en-US"/>
        </w:rPr>
      </w:pPr>
    </w:p>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bookmarkStart w:id="7" w:name="Par347"/>
      <w:bookmarkEnd w:id="7"/>
      <w:r w:rsidRPr="00074BA9">
        <w:rPr>
          <w:rFonts w:ascii="Arial" w:hAnsi="Arial" w:cs="Arial"/>
          <w:sz w:val="24"/>
          <w:szCs w:val="24"/>
          <w:lang w:eastAsia="en-US"/>
        </w:rPr>
        <w:t>ЗАЯВКА</w:t>
      </w:r>
    </w:p>
    <w:p w:rsidR="00917B3D" w:rsidRDefault="00917B3D" w:rsidP="00917B3D">
      <w:pPr>
        <w:suppressAutoHyphens w:val="0"/>
        <w:autoSpaceDE w:val="0"/>
        <w:autoSpaceDN w:val="0"/>
        <w:adjustRightInd w:val="0"/>
        <w:spacing w:after="0" w:line="240" w:lineRule="auto"/>
        <w:jc w:val="center"/>
        <w:rPr>
          <w:rFonts w:ascii="Arial" w:hAnsi="Arial" w:cs="Arial"/>
          <w:sz w:val="24"/>
          <w:szCs w:val="24"/>
        </w:rPr>
      </w:pPr>
      <w:r w:rsidRPr="00074BA9">
        <w:rPr>
          <w:rFonts w:ascii="Arial" w:hAnsi="Arial" w:cs="Arial"/>
          <w:sz w:val="24"/>
          <w:szCs w:val="24"/>
          <w:lang w:eastAsia="en-US"/>
        </w:rPr>
        <w:t xml:space="preserve">о согласовании создания (изменения (переноса)) места (площадки) накопления твердых коммунальных отходов на территории </w:t>
      </w:r>
      <w:r w:rsidRPr="006E2989">
        <w:rPr>
          <w:rFonts w:ascii="Arial" w:hAnsi="Arial" w:cs="Arial"/>
          <w:sz w:val="24"/>
          <w:szCs w:val="24"/>
        </w:rPr>
        <w:t xml:space="preserve"> муниципального образования</w:t>
      </w:r>
      <w:r w:rsidR="00D6771C">
        <w:rPr>
          <w:rFonts w:ascii="Arial" w:hAnsi="Arial" w:cs="Arial"/>
          <w:sz w:val="24"/>
          <w:szCs w:val="24"/>
        </w:rPr>
        <w:t xml:space="preserve"> «</w:t>
      </w:r>
      <w:r w:rsidR="00EC16B4">
        <w:rPr>
          <w:rFonts w:ascii="Arial" w:hAnsi="Arial" w:cs="Arial"/>
          <w:sz w:val="24"/>
          <w:szCs w:val="24"/>
        </w:rPr>
        <w:t>Первомайское</w:t>
      </w:r>
      <w:r w:rsidR="00D6771C">
        <w:rPr>
          <w:rFonts w:ascii="Arial" w:hAnsi="Arial" w:cs="Arial"/>
          <w:sz w:val="24"/>
          <w:szCs w:val="24"/>
        </w:rPr>
        <w:t>»</w:t>
      </w:r>
    </w:p>
    <w:p w:rsidR="00EC16B4" w:rsidRPr="00074BA9" w:rsidRDefault="00EC16B4" w:rsidP="00917B3D">
      <w:pPr>
        <w:suppressAutoHyphens w:val="0"/>
        <w:autoSpaceDE w:val="0"/>
        <w:autoSpaceDN w:val="0"/>
        <w:adjustRightInd w:val="0"/>
        <w:spacing w:after="0" w:line="240" w:lineRule="auto"/>
        <w:jc w:val="center"/>
        <w:rPr>
          <w:rFonts w:ascii="Arial" w:hAnsi="Arial" w:cs="Arial"/>
          <w:sz w:val="24"/>
          <w:szCs w:val="24"/>
          <w:lang w:eastAsia="en-US"/>
        </w:rPr>
      </w:pPr>
    </w:p>
    <w:p w:rsidR="00917B3D" w:rsidRPr="00074BA9" w:rsidRDefault="00917B3D" w:rsidP="00D6771C">
      <w:pPr>
        <w:suppressAutoHyphens w:val="0"/>
        <w:autoSpaceDE w:val="0"/>
        <w:autoSpaceDN w:val="0"/>
        <w:adjustRightInd w:val="0"/>
        <w:spacing w:after="0" w:line="240" w:lineRule="auto"/>
        <w:ind w:firstLine="567"/>
        <w:jc w:val="both"/>
        <w:rPr>
          <w:rFonts w:ascii="Arial" w:hAnsi="Arial" w:cs="Arial"/>
          <w:sz w:val="24"/>
          <w:szCs w:val="24"/>
          <w:lang w:eastAsia="en-US"/>
        </w:rPr>
      </w:pPr>
      <w:r>
        <w:rPr>
          <w:rFonts w:ascii="Arial" w:hAnsi="Arial" w:cs="Arial"/>
          <w:sz w:val="24"/>
          <w:szCs w:val="24"/>
          <w:lang w:eastAsia="en-US"/>
        </w:rPr>
        <w:t xml:space="preserve">Прошу согласовать создание (изменение </w:t>
      </w:r>
      <w:r w:rsidRPr="00074BA9">
        <w:rPr>
          <w:rFonts w:ascii="Arial" w:hAnsi="Arial" w:cs="Arial"/>
          <w:sz w:val="24"/>
          <w:szCs w:val="24"/>
          <w:lang w:eastAsia="en-US"/>
        </w:rPr>
        <w:t>(пере</w:t>
      </w:r>
      <w:r>
        <w:rPr>
          <w:rFonts w:ascii="Arial" w:hAnsi="Arial" w:cs="Arial"/>
          <w:sz w:val="24"/>
          <w:szCs w:val="24"/>
          <w:lang w:eastAsia="en-US"/>
        </w:rPr>
        <w:t xml:space="preserve">нос)) места </w:t>
      </w:r>
      <w:r w:rsidRPr="00074BA9">
        <w:rPr>
          <w:rFonts w:ascii="Arial" w:hAnsi="Arial" w:cs="Arial"/>
          <w:sz w:val="24"/>
          <w:szCs w:val="24"/>
          <w:lang w:eastAsia="en-US"/>
        </w:rPr>
        <w:t xml:space="preserve">(площадки) </w:t>
      </w:r>
      <w:r>
        <w:rPr>
          <w:rFonts w:ascii="Arial" w:hAnsi="Arial" w:cs="Arial"/>
          <w:sz w:val="24"/>
          <w:szCs w:val="24"/>
          <w:lang w:eastAsia="en-US"/>
        </w:rPr>
        <w:t xml:space="preserve">накопления твердых коммунальных отходов </w:t>
      </w:r>
      <w:r w:rsidR="00D6771C">
        <w:rPr>
          <w:rFonts w:ascii="Arial" w:hAnsi="Arial" w:cs="Arial"/>
          <w:sz w:val="24"/>
          <w:szCs w:val="24"/>
          <w:lang w:eastAsia="en-US"/>
        </w:rPr>
        <w:t xml:space="preserve">на территории </w:t>
      </w:r>
      <w:r w:rsidRPr="006E2989">
        <w:rPr>
          <w:rFonts w:ascii="Arial" w:hAnsi="Arial" w:cs="Arial"/>
          <w:sz w:val="24"/>
          <w:szCs w:val="24"/>
        </w:rPr>
        <w:t>муниципального образования</w:t>
      </w:r>
      <w:r w:rsidR="00D6771C">
        <w:rPr>
          <w:rFonts w:ascii="Arial" w:hAnsi="Arial" w:cs="Arial"/>
          <w:sz w:val="24"/>
          <w:szCs w:val="24"/>
        </w:rPr>
        <w:t xml:space="preserve"> </w:t>
      </w:r>
      <w:r w:rsidR="00EC16B4">
        <w:rPr>
          <w:rFonts w:ascii="Arial" w:hAnsi="Arial" w:cs="Arial"/>
          <w:sz w:val="24"/>
          <w:szCs w:val="24"/>
        </w:rPr>
        <w:t>«Первомайское»</w:t>
      </w:r>
      <w:r w:rsidRPr="00074BA9">
        <w:rPr>
          <w:rFonts w:ascii="Arial" w:hAnsi="Arial" w:cs="Arial"/>
          <w:sz w:val="24"/>
          <w:szCs w:val="24"/>
          <w:lang w:eastAsia="en-US"/>
        </w:rPr>
        <w:t>.</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Способ получения результата предоставления муниципальной услуги: лично,</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Pr>
          <w:rFonts w:ascii="Arial" w:hAnsi="Arial" w:cs="Arial"/>
          <w:sz w:val="24"/>
          <w:szCs w:val="24"/>
          <w:lang w:eastAsia="en-US"/>
        </w:rPr>
        <w:t xml:space="preserve">по почтовому адресу, по электронной почте - при наличии </w:t>
      </w:r>
      <w:r w:rsidRPr="00074BA9">
        <w:rPr>
          <w:rFonts w:ascii="Arial" w:hAnsi="Arial" w:cs="Arial"/>
          <w:sz w:val="24"/>
          <w:szCs w:val="24"/>
          <w:lang w:eastAsia="en-US"/>
        </w:rPr>
        <w:t>(нужное</w:t>
      </w:r>
      <w:r w:rsidR="00EC16B4">
        <w:rPr>
          <w:rFonts w:ascii="Arial" w:hAnsi="Arial" w:cs="Arial"/>
          <w:sz w:val="24"/>
          <w:szCs w:val="24"/>
          <w:lang w:eastAsia="en-US"/>
        </w:rPr>
        <w:t xml:space="preserve"> </w:t>
      </w:r>
      <w:r w:rsidRPr="00074BA9">
        <w:rPr>
          <w:rFonts w:ascii="Arial" w:hAnsi="Arial" w:cs="Arial"/>
          <w:sz w:val="24"/>
          <w:szCs w:val="24"/>
          <w:lang w:eastAsia="en-US"/>
        </w:rPr>
        <w:t>подчеркнуть).</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Pr>
          <w:rFonts w:ascii="Arial" w:hAnsi="Arial" w:cs="Arial"/>
          <w:sz w:val="24"/>
          <w:szCs w:val="24"/>
          <w:lang w:eastAsia="en-US"/>
        </w:rPr>
        <w:t xml:space="preserve">Данные о </w:t>
      </w:r>
      <w:r w:rsidRPr="00074BA9">
        <w:rPr>
          <w:rFonts w:ascii="Arial" w:hAnsi="Arial" w:cs="Arial"/>
          <w:sz w:val="24"/>
          <w:szCs w:val="24"/>
          <w:lang w:eastAsia="en-US"/>
        </w:rPr>
        <w:t>планируемом месте (площадке) накопления твердых коммунальных</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отходов:</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1.  Адрес  (местоположение)  планируемого  к  созданию места (площадки)</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накопления ТКО.</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Место (площадку) накопления ТКО планируется создать в _________________</w:t>
      </w:r>
    </w:p>
    <w:p w:rsidR="00917B3D" w:rsidRPr="00D6771C" w:rsidRDefault="00EC16B4" w:rsidP="00D6771C">
      <w:pPr>
        <w:suppressAutoHyphens w:val="0"/>
        <w:autoSpaceDE w:val="0"/>
        <w:autoSpaceDN w:val="0"/>
        <w:adjustRightInd w:val="0"/>
        <w:spacing w:after="0" w:line="240" w:lineRule="auto"/>
        <w:jc w:val="center"/>
        <w:rPr>
          <w:rFonts w:ascii="Arial" w:hAnsi="Arial" w:cs="Arial"/>
          <w:sz w:val="16"/>
          <w:szCs w:val="16"/>
          <w:lang w:eastAsia="en-US"/>
        </w:rPr>
      </w:pPr>
      <w:r>
        <w:rPr>
          <w:rFonts w:ascii="Arial" w:hAnsi="Arial" w:cs="Arial"/>
          <w:sz w:val="16"/>
          <w:szCs w:val="16"/>
          <w:lang w:eastAsia="en-US"/>
        </w:rPr>
        <w:t xml:space="preserve">                                                                                                                                        </w:t>
      </w:r>
      <w:r w:rsidR="00917B3D" w:rsidRPr="00D6771C">
        <w:rPr>
          <w:rFonts w:ascii="Arial" w:hAnsi="Arial" w:cs="Arial"/>
          <w:sz w:val="16"/>
          <w:szCs w:val="16"/>
          <w:lang w:eastAsia="en-US"/>
        </w:rPr>
        <w:t>(указывается расстояние)</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метрах по направлению на __________________________________________________</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(указывается направление: север, юг, запад, восток, прочее)</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от ________________________________________________________________________</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(указывается ориентир - ближайший к мес</w:t>
      </w:r>
      <w:r w:rsidR="00D6771C">
        <w:rPr>
          <w:rFonts w:ascii="Arial" w:hAnsi="Arial" w:cs="Arial"/>
          <w:sz w:val="16"/>
          <w:szCs w:val="16"/>
          <w:lang w:eastAsia="en-US"/>
        </w:rPr>
        <w:t>тонахождению планируемого места</w:t>
      </w:r>
      <w:r w:rsidRPr="00D6771C">
        <w:rPr>
          <w:rFonts w:ascii="Arial" w:hAnsi="Arial" w:cs="Arial"/>
          <w:sz w:val="16"/>
          <w:szCs w:val="16"/>
          <w:lang w:eastAsia="en-US"/>
        </w:rPr>
        <w:t xml:space="preserve"> (площадки)</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w:t>
      </w:r>
      <w:r w:rsidR="00D6771C">
        <w:rPr>
          <w:rFonts w:ascii="Arial" w:hAnsi="Arial" w:cs="Arial"/>
          <w:sz w:val="24"/>
          <w:szCs w:val="24"/>
          <w:lang w:eastAsia="en-US"/>
        </w:rPr>
        <w:t>_______________________________</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 xml:space="preserve">              накопления ТКО объект, которому присвоен адрес)</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расположенный по адресу:</w:t>
      </w:r>
      <w:r w:rsidR="00EC16B4">
        <w:rPr>
          <w:rFonts w:ascii="Arial" w:hAnsi="Arial" w:cs="Arial"/>
          <w:sz w:val="24"/>
          <w:szCs w:val="24"/>
          <w:lang w:eastAsia="en-US"/>
        </w:rPr>
        <w:t xml:space="preserve"> </w:t>
      </w:r>
      <w:r w:rsidRPr="00074BA9">
        <w:rPr>
          <w:rFonts w:ascii="Arial" w:hAnsi="Arial" w:cs="Arial"/>
          <w:sz w:val="24"/>
          <w:szCs w:val="24"/>
          <w:lang w:eastAsia="en-US"/>
        </w:rPr>
        <w:t>__________________________________________________.</w:t>
      </w:r>
    </w:p>
    <w:p w:rsidR="00917B3D" w:rsidRPr="00D6771C" w:rsidRDefault="00EC16B4" w:rsidP="00917B3D">
      <w:pPr>
        <w:suppressAutoHyphens w:val="0"/>
        <w:autoSpaceDE w:val="0"/>
        <w:autoSpaceDN w:val="0"/>
        <w:adjustRightInd w:val="0"/>
        <w:spacing w:after="0" w:line="240" w:lineRule="auto"/>
        <w:jc w:val="both"/>
        <w:rPr>
          <w:rFonts w:ascii="Arial" w:hAnsi="Arial" w:cs="Arial"/>
          <w:sz w:val="16"/>
          <w:szCs w:val="16"/>
          <w:lang w:eastAsia="en-US"/>
        </w:rPr>
      </w:pPr>
      <w:r>
        <w:rPr>
          <w:rFonts w:ascii="Arial" w:hAnsi="Arial" w:cs="Arial"/>
          <w:sz w:val="16"/>
          <w:szCs w:val="16"/>
          <w:lang w:eastAsia="en-US"/>
        </w:rPr>
        <w:t xml:space="preserve">                                                                                </w:t>
      </w:r>
      <w:r w:rsidR="00917B3D" w:rsidRPr="00D6771C">
        <w:rPr>
          <w:rFonts w:ascii="Arial" w:hAnsi="Arial" w:cs="Arial"/>
          <w:sz w:val="16"/>
          <w:szCs w:val="16"/>
          <w:lang w:eastAsia="en-US"/>
        </w:rPr>
        <w:t>(указывается адрес ориентира).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2.  Сведения о географических координатах планируемого к созданию места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(площадки) накопления ТКО (указываются при наличии):</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Координаты X:________________; координаты Y: _______________.</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3.  </w:t>
      </w:r>
      <w:hyperlink w:anchor="Par508" w:history="1">
        <w:r w:rsidRPr="00074BA9">
          <w:rPr>
            <w:rFonts w:ascii="Arial" w:hAnsi="Arial" w:cs="Arial"/>
            <w:sz w:val="24"/>
            <w:szCs w:val="24"/>
            <w:lang w:eastAsia="en-US"/>
          </w:rPr>
          <w:t>Схема</w:t>
        </w:r>
      </w:hyperlink>
      <w:r w:rsidRPr="00074BA9">
        <w:rPr>
          <w:rFonts w:ascii="Arial" w:hAnsi="Arial" w:cs="Arial"/>
          <w:sz w:val="24"/>
          <w:szCs w:val="24"/>
          <w:lang w:eastAsia="en-US"/>
        </w:rPr>
        <w:t xml:space="preserve">  размещения  планируемого  места  (площадки)  накопления ТКО,</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отражающая данные о местоположении места (площадки) накопления ТКО на карте</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651DC9">
        <w:rPr>
          <w:rFonts w:ascii="Arial" w:hAnsi="Arial" w:cs="Arial"/>
          <w:sz w:val="24"/>
          <w:szCs w:val="24"/>
        </w:rPr>
        <w:t>муниципального образования</w:t>
      </w:r>
      <w:r w:rsidR="00EC16B4">
        <w:rPr>
          <w:rFonts w:ascii="Arial" w:hAnsi="Arial" w:cs="Arial"/>
          <w:sz w:val="24"/>
          <w:szCs w:val="24"/>
        </w:rPr>
        <w:t xml:space="preserve"> «Первомайское» </w:t>
      </w:r>
      <w:r w:rsidRPr="00074BA9">
        <w:rPr>
          <w:rFonts w:ascii="Arial" w:hAnsi="Arial" w:cs="Arial"/>
          <w:sz w:val="24"/>
          <w:szCs w:val="24"/>
          <w:lang w:eastAsia="en-US"/>
        </w:rPr>
        <w:t xml:space="preserve">  в  масштабе  1:2000,  выполненная в произвольной   форме,  с обозначением   расстояний   от  местонахождения</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планируемого  места  (площадки)  накопления  ТКО  до ближайших жилых домов,</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детских  учреждений,  спортивных площадок и мест отдыха населения, согласно</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приложению к настоящей заявке.</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В   случае   переноса    места   (площадки)  накопления  ТКО  на  схеме</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дополнительно  обозначаются  местоположение  существующего места (площадки)</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накопления ТКО.</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4.  Данные  о технических характеристиках планируемого места (площадки)</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lastRenderedPageBreak/>
        <w:t>накопления ТКО:</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4.1.  Тип планируемого места (площадки) накопления твердых коммунальных</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отходов: ________________________________________________________________.</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(указывается тип планируемого места (площадки) накопления ТКО,</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 xml:space="preserve">определенный в соответствии с </w:t>
      </w:r>
      <w:hyperlink r:id="rId9" w:history="1">
        <w:r w:rsidRPr="00D6771C">
          <w:rPr>
            <w:rFonts w:ascii="Arial" w:hAnsi="Arial" w:cs="Arial"/>
            <w:sz w:val="16"/>
            <w:szCs w:val="16"/>
            <w:lang w:eastAsia="en-US"/>
          </w:rPr>
          <w:t>Постановлением</w:t>
        </w:r>
      </w:hyperlink>
      <w:r w:rsidRPr="00D6771C">
        <w:rPr>
          <w:rFonts w:ascii="Arial" w:hAnsi="Arial" w:cs="Arial"/>
          <w:sz w:val="16"/>
          <w:szCs w:val="16"/>
          <w:lang w:eastAsia="en-US"/>
        </w:rPr>
        <w:t xml:space="preserve"> Правительства</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Российской Федерации от 12.11.2016 года № 1156 «Об обращении с твердыми</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коммунальными отходами и внесении изменения в Постановление</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Правительства Российской Федерации от 25 августа 2008 года № 641»)</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4.2.  Сведения  о покрытии планируемого места (площадки) накопления ТКО</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074BA9">
        <w:rPr>
          <w:rFonts w:ascii="Arial" w:hAnsi="Arial" w:cs="Arial"/>
          <w:sz w:val="24"/>
          <w:szCs w:val="24"/>
          <w:lang w:eastAsia="en-US"/>
        </w:rPr>
        <w:t xml:space="preserve">__________________________________________________________________________.                     </w:t>
      </w:r>
      <w:r w:rsidRPr="00D6771C">
        <w:rPr>
          <w:rFonts w:ascii="Arial" w:hAnsi="Arial" w:cs="Arial"/>
          <w:sz w:val="16"/>
          <w:szCs w:val="16"/>
          <w:lang w:eastAsia="en-US"/>
        </w:rPr>
        <w:t xml:space="preserve"> (указывается материал покрытия)</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4.3.  Площадь планируемого места (площадки) накопления ТКО ____________</w:t>
      </w:r>
    </w:p>
    <w:p w:rsidR="00917B3D" w:rsidRPr="00D6771C" w:rsidRDefault="00917B3D" w:rsidP="00D6771C">
      <w:pPr>
        <w:suppressAutoHyphens w:val="0"/>
        <w:autoSpaceDE w:val="0"/>
        <w:autoSpaceDN w:val="0"/>
        <w:adjustRightInd w:val="0"/>
        <w:spacing w:after="0" w:line="240" w:lineRule="auto"/>
        <w:rPr>
          <w:rFonts w:ascii="Arial" w:hAnsi="Arial" w:cs="Arial"/>
          <w:sz w:val="16"/>
          <w:szCs w:val="16"/>
          <w:lang w:eastAsia="en-US"/>
        </w:rPr>
      </w:pPr>
      <w:r w:rsidRPr="00D6771C">
        <w:rPr>
          <w:rFonts w:ascii="Arial" w:hAnsi="Arial" w:cs="Arial"/>
          <w:sz w:val="16"/>
          <w:szCs w:val="16"/>
          <w:lang w:eastAsia="en-US"/>
        </w:rPr>
        <w:t>(указывается площадь планируемого места (площадки) накопления ТКО).квадратных метров.</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4.4.   На   месте  (площадке)  накопления  ТКО  планируется  разместить</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(указывается при наличии сведений):_______________________________________.</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(указывается количество, вид (тип) емкостей для сбора и накопления ТКО и их объем)</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5. Данные о собственнике планируемого места (площадки) накопления ТКО:</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w:t>
      </w:r>
      <w:r w:rsidR="00D6771C">
        <w:rPr>
          <w:rFonts w:ascii="Arial" w:hAnsi="Arial" w:cs="Arial"/>
          <w:sz w:val="24"/>
          <w:szCs w:val="24"/>
          <w:lang w:eastAsia="en-US"/>
        </w:rPr>
        <w:t>_______________________________</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(полное наименование юридического лица, Ф.И.О. (отчество - при наличии)</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физического лица, индивидуального предпринимателя)</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 xml:space="preserve">Примечание:  </w:t>
      </w:r>
      <w:hyperlink w:anchor="Par416" w:history="1">
        <w:r w:rsidRPr="00D6771C">
          <w:rPr>
            <w:rFonts w:ascii="Arial" w:hAnsi="Arial" w:cs="Arial"/>
            <w:sz w:val="16"/>
            <w:szCs w:val="16"/>
            <w:lang w:eastAsia="en-US"/>
          </w:rPr>
          <w:t>Пункт  5.1</w:t>
        </w:r>
      </w:hyperlink>
      <w:r w:rsidRPr="00D6771C">
        <w:rPr>
          <w:rFonts w:ascii="Arial" w:hAnsi="Arial" w:cs="Arial"/>
          <w:sz w:val="16"/>
          <w:szCs w:val="16"/>
          <w:lang w:eastAsia="en-US"/>
        </w:rPr>
        <w:t xml:space="preserve">  настоящей  заявки  заполняется  в случае, если</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собственник   планируемого   места   (площадки)   накопления  ТКО  является</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юридическим   лицом  или  физическим  лицом,  зарегистрированным в качестве</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индивидуального предпринимателя.</w:t>
      </w:r>
    </w:p>
    <w:p w:rsidR="00917B3D" w:rsidRPr="00D6771C" w:rsidRDefault="007C4818" w:rsidP="00D6771C">
      <w:pPr>
        <w:suppressAutoHyphens w:val="0"/>
        <w:autoSpaceDE w:val="0"/>
        <w:autoSpaceDN w:val="0"/>
        <w:adjustRightInd w:val="0"/>
        <w:spacing w:after="0" w:line="240" w:lineRule="auto"/>
        <w:jc w:val="center"/>
        <w:rPr>
          <w:rFonts w:ascii="Arial" w:hAnsi="Arial" w:cs="Arial"/>
          <w:sz w:val="16"/>
          <w:szCs w:val="16"/>
          <w:lang w:eastAsia="en-US"/>
        </w:rPr>
      </w:pPr>
      <w:hyperlink w:anchor="Par433" w:history="1">
        <w:r w:rsidR="00917B3D" w:rsidRPr="00D6771C">
          <w:rPr>
            <w:rFonts w:ascii="Arial" w:hAnsi="Arial" w:cs="Arial"/>
            <w:sz w:val="16"/>
            <w:szCs w:val="16"/>
            <w:lang w:eastAsia="en-US"/>
          </w:rPr>
          <w:t>Пункт  5.2</w:t>
        </w:r>
      </w:hyperlink>
      <w:r w:rsidR="00917B3D" w:rsidRPr="00D6771C">
        <w:rPr>
          <w:rFonts w:ascii="Arial" w:hAnsi="Arial" w:cs="Arial"/>
          <w:sz w:val="16"/>
          <w:szCs w:val="16"/>
          <w:lang w:eastAsia="en-US"/>
        </w:rPr>
        <w:t xml:space="preserve">  настоящей  заявки  заполняется  в  случае, если собственник</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планируемого  места (площадки) накопления ТКО является физическим лицом, не</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зарегистрированным в качестве индивидуального предпринимателя.</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bookmarkStart w:id="8" w:name="Par416"/>
      <w:bookmarkEnd w:id="8"/>
      <w:r w:rsidRPr="00074BA9">
        <w:rPr>
          <w:rFonts w:ascii="Arial" w:hAnsi="Arial" w:cs="Arial"/>
          <w:sz w:val="24"/>
          <w:szCs w:val="24"/>
          <w:lang w:eastAsia="en-US"/>
        </w:rPr>
        <w:t xml:space="preserve">    5.1.  Свидетельство  о  государственной  регистрации  юридического лица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(индивидуального предпринимателя): серия _____________ номер ______________</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выдано ___________________________________________________________________;</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(указывается дата выдачи и наименование государственного органа)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ИНН _______________________________; ОГРН (ОГРНИП) _______________________;</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(указывается ИНН юридического лица,</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 xml:space="preserve">  или индивидуального предпринимателя)</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в лице:___________________________________________________________________,</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действующего на основании ________________________________________________.</w:t>
      </w:r>
    </w:p>
    <w:p w:rsidR="00917B3D" w:rsidRPr="00D6771C" w:rsidRDefault="00EC16B4" w:rsidP="00917B3D">
      <w:pPr>
        <w:suppressAutoHyphens w:val="0"/>
        <w:autoSpaceDE w:val="0"/>
        <w:autoSpaceDN w:val="0"/>
        <w:adjustRightInd w:val="0"/>
        <w:spacing w:after="0" w:line="240" w:lineRule="auto"/>
        <w:jc w:val="both"/>
        <w:rPr>
          <w:rFonts w:ascii="Arial" w:hAnsi="Arial" w:cs="Arial"/>
          <w:sz w:val="16"/>
          <w:szCs w:val="16"/>
          <w:lang w:eastAsia="en-US"/>
        </w:rPr>
      </w:pPr>
      <w:r>
        <w:rPr>
          <w:rFonts w:ascii="Arial" w:hAnsi="Arial" w:cs="Arial"/>
          <w:sz w:val="16"/>
          <w:szCs w:val="16"/>
          <w:lang w:eastAsia="en-US"/>
        </w:rPr>
        <w:t xml:space="preserve">                                                        </w:t>
      </w:r>
      <w:r w:rsidR="00917B3D" w:rsidRPr="00D6771C">
        <w:rPr>
          <w:rFonts w:ascii="Arial" w:hAnsi="Arial" w:cs="Arial"/>
          <w:sz w:val="16"/>
          <w:szCs w:val="16"/>
          <w:lang w:eastAsia="en-US"/>
        </w:rPr>
        <w:t>(указываются реквизиты документа, подтверждающего полномочия, серия, номер,</w:t>
      </w:r>
      <w:r>
        <w:rPr>
          <w:rFonts w:ascii="Arial" w:hAnsi="Arial" w:cs="Arial"/>
          <w:sz w:val="16"/>
          <w:szCs w:val="16"/>
          <w:lang w:eastAsia="en-US"/>
        </w:rPr>
        <w:t xml:space="preserve"> </w:t>
      </w:r>
      <w:r w:rsidR="00917B3D" w:rsidRPr="00D6771C">
        <w:rPr>
          <w:rFonts w:ascii="Arial" w:hAnsi="Arial" w:cs="Arial"/>
          <w:sz w:val="16"/>
          <w:szCs w:val="16"/>
          <w:lang w:eastAsia="en-US"/>
        </w:rPr>
        <w:t xml:space="preserve"> дата)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Адрес:_________________________________________________________________</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(указывается адрес фактического местонахождения юридического или лица,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_______________________________________________________</w:t>
      </w:r>
      <w:r w:rsidR="00D6771C">
        <w:rPr>
          <w:rFonts w:ascii="Arial" w:hAnsi="Arial" w:cs="Arial"/>
          <w:sz w:val="24"/>
          <w:szCs w:val="24"/>
          <w:lang w:eastAsia="en-US"/>
        </w:rPr>
        <w:t>___________________</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адрес места жительства физического лица,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w:t>
      </w:r>
      <w:r w:rsidR="00D6771C">
        <w:rPr>
          <w:rFonts w:ascii="Arial" w:hAnsi="Arial" w:cs="Arial"/>
          <w:sz w:val="24"/>
          <w:szCs w:val="24"/>
          <w:lang w:eastAsia="en-US"/>
        </w:rPr>
        <w:t>_______________________________</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 xml:space="preserve">      зарегистрированного в качестве индивидуального предпринимателя)</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bookmarkStart w:id="9" w:name="Par433"/>
      <w:bookmarkEnd w:id="9"/>
      <w:r w:rsidRPr="00074BA9">
        <w:rPr>
          <w:rFonts w:ascii="Arial" w:hAnsi="Arial" w:cs="Arial"/>
          <w:sz w:val="24"/>
          <w:szCs w:val="24"/>
          <w:lang w:eastAsia="en-US"/>
        </w:rPr>
        <w:t xml:space="preserve">    5.2. Наименование документа, удостоверяющего личность физического лица: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w:t>
      </w:r>
      <w:r w:rsidR="00EC16B4">
        <w:rPr>
          <w:rFonts w:ascii="Arial" w:hAnsi="Arial" w:cs="Arial"/>
          <w:sz w:val="24"/>
          <w:szCs w:val="24"/>
          <w:lang w:eastAsia="en-US"/>
        </w:rPr>
        <w:t>_______________________________</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серия ____________ номер _____________ выдан _____________________________.</w:t>
      </w:r>
    </w:p>
    <w:p w:rsidR="00917B3D" w:rsidRPr="00D6771C" w:rsidRDefault="00917B3D" w:rsidP="00D6771C">
      <w:pPr>
        <w:suppressAutoHyphens w:val="0"/>
        <w:autoSpaceDE w:val="0"/>
        <w:autoSpaceDN w:val="0"/>
        <w:adjustRightInd w:val="0"/>
        <w:spacing w:after="0" w:line="240" w:lineRule="auto"/>
        <w:jc w:val="center"/>
        <w:rPr>
          <w:rFonts w:ascii="Arial" w:hAnsi="Arial" w:cs="Arial"/>
          <w:sz w:val="16"/>
          <w:szCs w:val="16"/>
          <w:lang w:eastAsia="en-US"/>
        </w:rPr>
      </w:pPr>
      <w:r w:rsidRPr="00D6771C">
        <w:rPr>
          <w:rFonts w:ascii="Arial" w:hAnsi="Arial" w:cs="Arial"/>
          <w:sz w:val="16"/>
          <w:szCs w:val="16"/>
          <w:lang w:eastAsia="en-US"/>
        </w:rPr>
        <w:t>(указывается дата выдачи</w:t>
      </w:r>
      <w:r w:rsidR="00EC16B4">
        <w:rPr>
          <w:rFonts w:ascii="Arial" w:hAnsi="Arial" w:cs="Arial"/>
          <w:sz w:val="16"/>
          <w:szCs w:val="16"/>
          <w:lang w:eastAsia="en-US"/>
        </w:rPr>
        <w:t xml:space="preserve"> </w:t>
      </w:r>
      <w:r w:rsidRPr="00D6771C">
        <w:rPr>
          <w:rFonts w:ascii="Arial" w:hAnsi="Arial" w:cs="Arial"/>
          <w:sz w:val="16"/>
          <w:szCs w:val="16"/>
          <w:lang w:eastAsia="en-US"/>
        </w:rPr>
        <w:t>и наименование государственного органа)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Адрес регистрации по месту жительства: _______________________________</w:t>
      </w:r>
    </w:p>
    <w:p w:rsidR="00917B3D" w:rsidRPr="00074BA9" w:rsidRDefault="00917B3D" w:rsidP="00EC16B4">
      <w:pPr>
        <w:suppressAutoHyphens w:val="0"/>
        <w:autoSpaceDE w:val="0"/>
        <w:autoSpaceDN w:val="0"/>
        <w:adjustRightInd w:val="0"/>
        <w:spacing w:after="0" w:line="240" w:lineRule="auto"/>
        <w:jc w:val="center"/>
        <w:rPr>
          <w:rFonts w:ascii="Arial" w:hAnsi="Arial" w:cs="Arial"/>
          <w:sz w:val="24"/>
          <w:szCs w:val="24"/>
          <w:lang w:eastAsia="en-US"/>
        </w:rPr>
      </w:pPr>
      <w:r w:rsidRPr="00D6771C">
        <w:rPr>
          <w:rFonts w:ascii="Arial" w:hAnsi="Arial" w:cs="Arial"/>
          <w:sz w:val="16"/>
          <w:szCs w:val="16"/>
          <w:lang w:eastAsia="en-US"/>
        </w:rPr>
        <w:t>(указывается адрес места жительства</w:t>
      </w:r>
      <w:r w:rsidR="00EC16B4">
        <w:rPr>
          <w:rFonts w:ascii="Arial" w:hAnsi="Arial" w:cs="Arial"/>
          <w:sz w:val="16"/>
          <w:szCs w:val="16"/>
          <w:lang w:eastAsia="en-US"/>
        </w:rPr>
        <w:t xml:space="preserve"> </w:t>
      </w:r>
      <w:r w:rsidRPr="00074BA9">
        <w:rPr>
          <w:rFonts w:ascii="Arial" w:hAnsi="Arial" w:cs="Arial"/>
          <w:sz w:val="24"/>
          <w:szCs w:val="24"/>
          <w:lang w:eastAsia="en-US"/>
        </w:rPr>
        <w:t xml:space="preserve">    __________________________________________________________________.</w:t>
      </w:r>
    </w:p>
    <w:p w:rsidR="00917B3D" w:rsidRPr="00D6771C"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D6771C">
        <w:rPr>
          <w:rFonts w:ascii="Arial" w:hAnsi="Arial" w:cs="Arial"/>
          <w:sz w:val="16"/>
          <w:szCs w:val="16"/>
          <w:lang w:eastAsia="en-US"/>
        </w:rPr>
        <w:t>физического лица, не являющегося индивидуальным предпринимателем)</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6.  Сведения  о  правах  на  землю  или  земельный  участок, на котором</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планируется создание места (площадки) накопления ТКО ______________________</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w:t>
      </w:r>
      <w:r w:rsidR="00851727">
        <w:rPr>
          <w:rFonts w:ascii="Arial" w:hAnsi="Arial" w:cs="Arial"/>
          <w:sz w:val="24"/>
          <w:szCs w:val="24"/>
          <w:lang w:eastAsia="en-US"/>
        </w:rPr>
        <w:t>_______________________________</w:t>
      </w:r>
    </w:p>
    <w:p w:rsidR="00917B3D" w:rsidRPr="00851727" w:rsidRDefault="00EC16B4" w:rsidP="00917B3D">
      <w:pPr>
        <w:suppressAutoHyphens w:val="0"/>
        <w:autoSpaceDE w:val="0"/>
        <w:autoSpaceDN w:val="0"/>
        <w:adjustRightInd w:val="0"/>
        <w:spacing w:after="0" w:line="240" w:lineRule="auto"/>
        <w:jc w:val="both"/>
        <w:rPr>
          <w:rFonts w:ascii="Arial" w:hAnsi="Arial" w:cs="Arial"/>
          <w:sz w:val="16"/>
          <w:szCs w:val="16"/>
          <w:lang w:eastAsia="en-US"/>
        </w:rPr>
      </w:pPr>
      <w:r w:rsidRPr="00851727">
        <w:rPr>
          <w:rFonts w:ascii="Arial" w:hAnsi="Arial" w:cs="Arial"/>
          <w:sz w:val="16"/>
          <w:szCs w:val="16"/>
          <w:lang w:eastAsia="en-US"/>
        </w:rPr>
        <w:t>(указывается наименование</w:t>
      </w:r>
      <w:r>
        <w:rPr>
          <w:rFonts w:ascii="Arial" w:hAnsi="Arial" w:cs="Arial"/>
          <w:sz w:val="16"/>
          <w:szCs w:val="16"/>
          <w:lang w:eastAsia="en-US"/>
        </w:rPr>
        <w:t xml:space="preserve"> </w:t>
      </w:r>
      <w:r w:rsidR="00917B3D" w:rsidRPr="00851727">
        <w:rPr>
          <w:rFonts w:ascii="Arial" w:hAnsi="Arial" w:cs="Arial"/>
          <w:sz w:val="16"/>
          <w:szCs w:val="16"/>
          <w:lang w:eastAsia="en-US"/>
        </w:rPr>
        <w:t>правоустанавливающего документа, его реквизиты (серия, номер, дата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___________________________________________________</w:t>
      </w:r>
      <w:r w:rsidR="00851727">
        <w:rPr>
          <w:rFonts w:ascii="Arial" w:hAnsi="Arial" w:cs="Arial"/>
          <w:sz w:val="24"/>
          <w:szCs w:val="24"/>
          <w:lang w:eastAsia="en-US"/>
        </w:rPr>
        <w:t>_______________________</w:t>
      </w:r>
    </w:p>
    <w:p w:rsidR="00917B3D" w:rsidRPr="00851727"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851727">
        <w:rPr>
          <w:rFonts w:ascii="Arial" w:hAnsi="Arial" w:cs="Arial"/>
          <w:sz w:val="16"/>
          <w:szCs w:val="16"/>
          <w:lang w:eastAsia="en-US"/>
        </w:rPr>
        <w:t xml:space="preserve">    регистрации, кем, когда, кому выдан, срок действия - при наличии)</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7.  Данные  об источниках образования ТКО, содержащие сведения об одном</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или  нескольких  объектах  капитального  строительства,  территории  (части</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lastRenderedPageBreak/>
        <w:t xml:space="preserve">территории)   </w:t>
      </w:r>
      <w:r w:rsidRPr="006E2989">
        <w:rPr>
          <w:rFonts w:ascii="Arial" w:hAnsi="Arial" w:cs="Arial"/>
          <w:sz w:val="24"/>
          <w:szCs w:val="24"/>
        </w:rPr>
        <w:t xml:space="preserve"> муниципального образования</w:t>
      </w:r>
      <w:r w:rsidR="00EC16B4">
        <w:rPr>
          <w:rFonts w:ascii="Arial" w:hAnsi="Arial" w:cs="Arial"/>
          <w:sz w:val="24"/>
          <w:szCs w:val="24"/>
        </w:rPr>
        <w:t xml:space="preserve"> «Первомайское»</w:t>
      </w:r>
      <w:r w:rsidR="00851727" w:rsidRPr="00851727">
        <w:rPr>
          <w:rFonts w:ascii="Arial" w:hAnsi="Arial" w:cs="Arial"/>
          <w:sz w:val="24"/>
          <w:szCs w:val="24"/>
        </w:rPr>
        <w:t xml:space="preserve"> </w:t>
      </w:r>
      <w:r w:rsidR="00851727">
        <w:rPr>
          <w:rFonts w:ascii="Arial" w:hAnsi="Arial" w:cs="Arial"/>
          <w:sz w:val="24"/>
          <w:szCs w:val="24"/>
          <w:lang w:eastAsia="en-US"/>
        </w:rPr>
        <w:t>Нукутского</w:t>
      </w:r>
      <w:r w:rsidRPr="00074BA9">
        <w:rPr>
          <w:rFonts w:ascii="Arial" w:hAnsi="Arial" w:cs="Arial"/>
          <w:sz w:val="24"/>
          <w:szCs w:val="24"/>
          <w:lang w:eastAsia="en-US"/>
        </w:rPr>
        <w:t xml:space="preserve"> района Иркутской области,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создаваемом  месте  (на площадке) накопления ТКО, включая их наименование и</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адрес местонахождения:</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p>
    <w:tbl>
      <w:tblPr>
        <w:tblW w:w="0" w:type="auto"/>
        <w:tblInd w:w="62" w:type="dxa"/>
        <w:tblLayout w:type="fixed"/>
        <w:tblCellMar>
          <w:top w:w="102" w:type="dxa"/>
          <w:left w:w="62" w:type="dxa"/>
          <w:bottom w:w="102" w:type="dxa"/>
          <w:right w:w="62" w:type="dxa"/>
        </w:tblCellMar>
        <w:tblLook w:val="0000"/>
      </w:tblPr>
      <w:tblGrid>
        <w:gridCol w:w="680"/>
        <w:gridCol w:w="3969"/>
        <w:gridCol w:w="4422"/>
      </w:tblGrid>
      <w:tr w:rsidR="00917B3D" w:rsidRPr="00074BA9" w:rsidTr="00161D8B">
        <w:tc>
          <w:tcPr>
            <w:tcW w:w="680"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N п/п</w:t>
            </w:r>
          </w:p>
        </w:tc>
        <w:tc>
          <w:tcPr>
            <w:tcW w:w="3969"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Наименование источника образования ТКО</w:t>
            </w:r>
          </w:p>
        </w:tc>
        <w:tc>
          <w:tcPr>
            <w:tcW w:w="4422"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Характеристика источника образования ТКО</w:t>
            </w:r>
          </w:p>
        </w:tc>
      </w:tr>
      <w:tr w:rsidR="00917B3D" w:rsidRPr="00074BA9" w:rsidTr="00161D8B">
        <w:tc>
          <w:tcPr>
            <w:tcW w:w="680"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1</w:t>
            </w:r>
          </w:p>
        </w:tc>
        <w:tc>
          <w:tcPr>
            <w:tcW w:w="3969"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2</w:t>
            </w:r>
          </w:p>
        </w:tc>
        <w:tc>
          <w:tcPr>
            <w:tcW w:w="4422"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3</w:t>
            </w:r>
          </w:p>
        </w:tc>
      </w:tr>
      <w:tr w:rsidR="00917B3D" w:rsidRPr="00074BA9" w:rsidTr="00161D8B">
        <w:tc>
          <w:tcPr>
            <w:tcW w:w="680"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2</w:t>
            </w:r>
          </w:p>
        </w:tc>
        <w:tc>
          <w:tcPr>
            <w:tcW w:w="3969"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X</w:t>
            </w:r>
          </w:p>
        </w:tc>
        <w:tc>
          <w:tcPr>
            <w:tcW w:w="4422"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X</w:t>
            </w:r>
          </w:p>
        </w:tc>
      </w:tr>
      <w:tr w:rsidR="00917B3D" w:rsidRPr="00074BA9" w:rsidTr="00161D8B">
        <w:tc>
          <w:tcPr>
            <w:tcW w:w="680"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3</w:t>
            </w:r>
          </w:p>
        </w:tc>
        <w:tc>
          <w:tcPr>
            <w:tcW w:w="3969"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X</w:t>
            </w:r>
          </w:p>
        </w:tc>
        <w:tc>
          <w:tcPr>
            <w:tcW w:w="4422" w:type="dxa"/>
            <w:tcBorders>
              <w:top w:val="single" w:sz="4" w:space="0" w:color="auto"/>
              <w:left w:val="single" w:sz="4" w:space="0" w:color="auto"/>
              <w:bottom w:val="single" w:sz="4" w:space="0" w:color="auto"/>
              <w:right w:val="single" w:sz="4" w:space="0" w:color="auto"/>
            </w:tcBorders>
            <w:vAlign w:val="center"/>
          </w:tcPr>
          <w:p w:rsidR="00917B3D" w:rsidRPr="00074BA9" w:rsidRDefault="00917B3D" w:rsidP="00917B3D">
            <w:pPr>
              <w:suppressAutoHyphens w:val="0"/>
              <w:autoSpaceDE w:val="0"/>
              <w:autoSpaceDN w:val="0"/>
              <w:adjustRightInd w:val="0"/>
              <w:spacing w:after="0" w:line="240" w:lineRule="auto"/>
              <w:jc w:val="center"/>
              <w:rPr>
                <w:rFonts w:ascii="Arial" w:hAnsi="Arial" w:cs="Arial"/>
                <w:sz w:val="24"/>
                <w:szCs w:val="24"/>
                <w:lang w:eastAsia="en-US"/>
              </w:rPr>
            </w:pPr>
            <w:r w:rsidRPr="00074BA9">
              <w:rPr>
                <w:rFonts w:ascii="Arial" w:hAnsi="Arial" w:cs="Arial"/>
                <w:sz w:val="24"/>
                <w:szCs w:val="24"/>
                <w:lang w:eastAsia="en-US"/>
              </w:rPr>
              <w:t>X</w:t>
            </w:r>
          </w:p>
        </w:tc>
      </w:tr>
    </w:tbl>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8.  Сведения  о  наличии  (отсутствии) акта, подписанного всеми членами</w:t>
      </w:r>
    </w:p>
    <w:p w:rsidR="00917B3D" w:rsidRPr="00060A52" w:rsidRDefault="00917B3D" w:rsidP="00060A52">
      <w:pPr>
        <w:suppressAutoHyphens w:val="0"/>
        <w:autoSpaceDE w:val="0"/>
        <w:autoSpaceDN w:val="0"/>
        <w:adjustRightInd w:val="0"/>
        <w:spacing w:after="0" w:line="240" w:lineRule="auto"/>
        <w:rPr>
          <w:rFonts w:ascii="Arial" w:hAnsi="Arial" w:cs="Arial"/>
          <w:color w:val="FF0000"/>
          <w:sz w:val="24"/>
          <w:szCs w:val="24"/>
          <w:lang w:eastAsia="en-US"/>
        </w:rPr>
      </w:pPr>
      <w:r w:rsidRPr="00074BA9">
        <w:rPr>
          <w:rFonts w:ascii="Arial" w:hAnsi="Arial" w:cs="Arial"/>
          <w:sz w:val="24"/>
          <w:szCs w:val="24"/>
          <w:lang w:eastAsia="en-US"/>
        </w:rPr>
        <w:t xml:space="preserve">комиссии   в   соответствии  с Правилами  </w:t>
      </w:r>
      <w:r w:rsidR="00851727">
        <w:rPr>
          <w:rFonts w:ascii="Arial" w:hAnsi="Arial" w:cs="Arial"/>
          <w:sz w:val="24"/>
          <w:szCs w:val="24"/>
          <w:lang w:eastAsia="en-US"/>
        </w:rPr>
        <w:t xml:space="preserve">содержания и </w:t>
      </w:r>
      <w:r w:rsidRPr="00074BA9">
        <w:rPr>
          <w:rFonts w:ascii="Arial" w:hAnsi="Arial" w:cs="Arial"/>
          <w:sz w:val="24"/>
          <w:szCs w:val="24"/>
          <w:lang w:eastAsia="en-US"/>
        </w:rPr>
        <w:t>благоустройства территории</w:t>
      </w:r>
      <w:r w:rsidR="00A46102">
        <w:rPr>
          <w:rFonts w:ascii="Arial" w:hAnsi="Arial" w:cs="Arial"/>
          <w:sz w:val="24"/>
          <w:szCs w:val="24"/>
          <w:lang w:eastAsia="en-US"/>
        </w:rPr>
        <w:t xml:space="preserve"> сельского поселения МО </w:t>
      </w:r>
      <w:r w:rsidR="00EC16B4">
        <w:rPr>
          <w:rFonts w:ascii="Arial" w:hAnsi="Arial" w:cs="Arial"/>
          <w:sz w:val="24"/>
          <w:szCs w:val="24"/>
        </w:rPr>
        <w:t>«Первомайское»</w:t>
      </w:r>
      <w:r w:rsidRPr="00074BA9">
        <w:rPr>
          <w:rFonts w:ascii="Arial" w:hAnsi="Arial" w:cs="Arial"/>
          <w:sz w:val="24"/>
          <w:szCs w:val="24"/>
          <w:lang w:eastAsia="en-US"/>
        </w:rPr>
        <w:t xml:space="preserve">, </w:t>
      </w:r>
      <w:r w:rsidR="00060A52">
        <w:rPr>
          <w:rFonts w:ascii="Arial" w:hAnsi="Arial" w:cs="Arial"/>
          <w:sz w:val="24"/>
          <w:szCs w:val="24"/>
          <w:lang w:eastAsia="en-US"/>
        </w:rPr>
        <w:t>утвержденных  решением Думы от 06.04.2009</w:t>
      </w:r>
      <w:r w:rsidRPr="00074BA9">
        <w:rPr>
          <w:rFonts w:ascii="Arial" w:hAnsi="Arial" w:cs="Arial"/>
          <w:sz w:val="24"/>
          <w:szCs w:val="24"/>
          <w:lang w:eastAsia="en-US"/>
        </w:rPr>
        <w:t xml:space="preserve"> года № </w:t>
      </w:r>
      <w:r w:rsidR="00060A52">
        <w:rPr>
          <w:rFonts w:ascii="Arial" w:hAnsi="Arial" w:cs="Arial"/>
          <w:sz w:val="24"/>
          <w:szCs w:val="24"/>
          <w:lang w:eastAsia="en-US"/>
        </w:rPr>
        <w:t>25</w:t>
      </w:r>
      <w:r w:rsidRPr="00074BA9">
        <w:rPr>
          <w:rFonts w:ascii="Arial" w:hAnsi="Arial" w:cs="Arial"/>
          <w:sz w:val="24"/>
          <w:szCs w:val="24"/>
          <w:lang w:eastAsia="en-US"/>
        </w:rPr>
        <w:t>, в случае, если в отношении</w:t>
      </w:r>
      <w:r w:rsidR="00EC16B4">
        <w:rPr>
          <w:rFonts w:ascii="Arial" w:hAnsi="Arial" w:cs="Arial"/>
          <w:sz w:val="24"/>
          <w:szCs w:val="24"/>
          <w:lang w:eastAsia="en-US"/>
        </w:rPr>
        <w:t xml:space="preserve"> </w:t>
      </w:r>
      <w:r w:rsidRPr="00074BA9">
        <w:rPr>
          <w:rFonts w:ascii="Arial" w:hAnsi="Arial" w:cs="Arial"/>
          <w:sz w:val="24"/>
          <w:szCs w:val="24"/>
          <w:lang w:eastAsia="en-US"/>
        </w:rPr>
        <w:t>планируемого  места  (площадки)  накопления  ТКО принято решение комиссии о</w:t>
      </w:r>
      <w:r w:rsidR="00EC16B4">
        <w:rPr>
          <w:rFonts w:ascii="Arial" w:hAnsi="Arial" w:cs="Arial"/>
          <w:sz w:val="24"/>
          <w:szCs w:val="24"/>
          <w:lang w:eastAsia="en-US"/>
        </w:rPr>
        <w:t xml:space="preserve"> </w:t>
      </w:r>
      <w:r w:rsidRPr="00074BA9">
        <w:rPr>
          <w:rFonts w:ascii="Arial" w:hAnsi="Arial" w:cs="Arial"/>
          <w:sz w:val="24"/>
          <w:szCs w:val="24"/>
          <w:lang w:eastAsia="en-US"/>
        </w:rPr>
        <w:t>размещении  такого  места  (площадки)  накопления ТКО в районах сложившейся</w:t>
      </w:r>
      <w:r w:rsidR="00EC16B4">
        <w:rPr>
          <w:rFonts w:ascii="Arial" w:hAnsi="Arial" w:cs="Arial"/>
          <w:sz w:val="24"/>
          <w:szCs w:val="24"/>
          <w:lang w:eastAsia="en-US"/>
        </w:rPr>
        <w:t xml:space="preserve"> </w:t>
      </w:r>
      <w:r w:rsidR="00060A52">
        <w:rPr>
          <w:rFonts w:ascii="Arial" w:hAnsi="Arial" w:cs="Arial"/>
          <w:sz w:val="24"/>
          <w:szCs w:val="24"/>
          <w:lang w:eastAsia="en-US"/>
        </w:rPr>
        <w:t xml:space="preserve">застройки: </w:t>
      </w:r>
      <w:r w:rsidRPr="00074BA9">
        <w:rPr>
          <w:rFonts w:ascii="Arial" w:hAnsi="Arial" w:cs="Arial"/>
          <w:sz w:val="24"/>
          <w:szCs w:val="24"/>
          <w:lang w:eastAsia="en-US"/>
        </w:rPr>
        <w:t>________________________________________________________________</w:t>
      </w:r>
      <w:r w:rsidR="00060A52">
        <w:rPr>
          <w:rFonts w:ascii="Arial" w:hAnsi="Arial" w:cs="Arial"/>
          <w:sz w:val="24"/>
          <w:szCs w:val="24"/>
          <w:lang w:eastAsia="en-US"/>
        </w:rPr>
        <w:t>_________</w:t>
      </w:r>
    </w:p>
    <w:p w:rsidR="00917B3D" w:rsidRPr="00060A52"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060A52">
        <w:rPr>
          <w:rFonts w:ascii="Arial" w:hAnsi="Arial" w:cs="Arial"/>
          <w:sz w:val="16"/>
          <w:szCs w:val="16"/>
          <w:lang w:eastAsia="en-US"/>
        </w:rPr>
        <w:t>(указываются сведения о наличии (отсутствии)</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w:t>
      </w:r>
      <w:r w:rsidR="00060A52">
        <w:rPr>
          <w:rFonts w:ascii="Arial" w:hAnsi="Arial" w:cs="Arial"/>
          <w:sz w:val="24"/>
          <w:szCs w:val="24"/>
          <w:lang w:eastAsia="en-US"/>
        </w:rPr>
        <w:t>_______________________________</w:t>
      </w:r>
    </w:p>
    <w:p w:rsidR="00917B3D" w:rsidRPr="00060A52"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060A52">
        <w:rPr>
          <w:rFonts w:ascii="Arial" w:hAnsi="Arial" w:cs="Arial"/>
          <w:sz w:val="16"/>
          <w:szCs w:val="16"/>
          <w:lang w:eastAsia="en-US"/>
        </w:rPr>
        <w:t>акта, при наличии акта указывается дата регистрации и номер акта)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К  заявке  прилагаются документы и информация в соответствии с пунктами</w:t>
      </w:r>
    </w:p>
    <w:p w:rsidR="00917B3D" w:rsidRPr="00074BA9" w:rsidRDefault="007C4818" w:rsidP="00917B3D">
      <w:pPr>
        <w:suppressAutoHyphens w:val="0"/>
        <w:autoSpaceDE w:val="0"/>
        <w:autoSpaceDN w:val="0"/>
        <w:adjustRightInd w:val="0"/>
        <w:spacing w:after="0" w:line="240" w:lineRule="auto"/>
        <w:jc w:val="both"/>
        <w:rPr>
          <w:rFonts w:ascii="Arial" w:hAnsi="Arial" w:cs="Arial"/>
          <w:sz w:val="24"/>
          <w:szCs w:val="24"/>
          <w:lang w:eastAsia="en-US"/>
        </w:rPr>
      </w:pPr>
      <w:hyperlink w:anchor="Par70" w:history="1">
        <w:r w:rsidR="00917B3D" w:rsidRPr="00074BA9">
          <w:rPr>
            <w:rFonts w:ascii="Arial" w:hAnsi="Arial" w:cs="Arial"/>
            <w:sz w:val="24"/>
            <w:szCs w:val="24"/>
            <w:lang w:eastAsia="en-US"/>
          </w:rPr>
          <w:t>2.6.1</w:t>
        </w:r>
      </w:hyperlink>
      <w:r w:rsidR="00917B3D" w:rsidRPr="00074BA9">
        <w:rPr>
          <w:rFonts w:ascii="Arial" w:hAnsi="Arial" w:cs="Arial"/>
          <w:sz w:val="24"/>
          <w:szCs w:val="24"/>
          <w:lang w:eastAsia="en-US"/>
        </w:rPr>
        <w:t xml:space="preserve">, </w:t>
      </w:r>
      <w:hyperlink w:anchor="Par98" w:history="1">
        <w:r w:rsidR="00917B3D" w:rsidRPr="00074BA9">
          <w:rPr>
            <w:rFonts w:ascii="Arial" w:hAnsi="Arial" w:cs="Arial"/>
            <w:sz w:val="24"/>
            <w:szCs w:val="24"/>
            <w:lang w:eastAsia="en-US"/>
          </w:rPr>
          <w:t>2.6.2 подраздела 2.6 раздела 2</w:t>
        </w:r>
      </w:hyperlink>
      <w:r w:rsidR="00917B3D" w:rsidRPr="00074BA9">
        <w:rPr>
          <w:rFonts w:ascii="Arial" w:hAnsi="Arial" w:cs="Arial"/>
          <w:sz w:val="24"/>
          <w:szCs w:val="24"/>
          <w:lang w:eastAsia="en-US"/>
        </w:rPr>
        <w:t xml:space="preserve"> Административного регламента:</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1.  Схема  размещения  планируемого  места  (площадки)  накопления  ТКО</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представлена на ________ листах,</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w:t>
      </w:r>
      <w:r w:rsidR="00060A52">
        <w:rPr>
          <w:rFonts w:ascii="Arial" w:hAnsi="Arial" w:cs="Arial"/>
          <w:sz w:val="24"/>
          <w:szCs w:val="24"/>
          <w:lang w:eastAsia="en-US"/>
        </w:rPr>
        <w:t>_______________________________</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___________________________________________</w:t>
      </w:r>
      <w:r w:rsidR="00060A52">
        <w:rPr>
          <w:rFonts w:ascii="Arial" w:hAnsi="Arial" w:cs="Arial"/>
          <w:sz w:val="24"/>
          <w:szCs w:val="24"/>
          <w:lang w:eastAsia="en-US"/>
        </w:rPr>
        <w:t>_______________________________</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______________________________________      ____________________</w:t>
      </w:r>
    </w:p>
    <w:p w:rsidR="00917B3D" w:rsidRPr="00060A52" w:rsidRDefault="00917B3D" w:rsidP="00917B3D">
      <w:pPr>
        <w:suppressAutoHyphens w:val="0"/>
        <w:autoSpaceDE w:val="0"/>
        <w:autoSpaceDN w:val="0"/>
        <w:adjustRightInd w:val="0"/>
        <w:spacing w:after="0" w:line="240" w:lineRule="auto"/>
        <w:jc w:val="both"/>
        <w:rPr>
          <w:rFonts w:ascii="Arial" w:hAnsi="Arial" w:cs="Arial"/>
          <w:sz w:val="16"/>
          <w:szCs w:val="16"/>
          <w:lang w:eastAsia="en-US"/>
        </w:rPr>
      </w:pPr>
      <w:r w:rsidRPr="00060A52">
        <w:rPr>
          <w:rFonts w:ascii="Arial" w:hAnsi="Arial" w:cs="Arial"/>
          <w:sz w:val="16"/>
          <w:szCs w:val="16"/>
          <w:lang w:eastAsia="en-US"/>
        </w:rPr>
        <w:t xml:space="preserve">                 должность                             подпись</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________________________________________</w:t>
      </w:r>
    </w:p>
    <w:p w:rsidR="00917B3D" w:rsidRPr="00074BA9" w:rsidRDefault="00917B3D" w:rsidP="00917B3D">
      <w:pPr>
        <w:suppressAutoHyphens w:val="0"/>
        <w:autoSpaceDE w:val="0"/>
        <w:autoSpaceDN w:val="0"/>
        <w:adjustRightInd w:val="0"/>
        <w:spacing w:after="0" w:line="240" w:lineRule="auto"/>
        <w:jc w:val="both"/>
        <w:rPr>
          <w:rFonts w:ascii="Arial" w:hAnsi="Arial" w:cs="Arial"/>
          <w:sz w:val="24"/>
          <w:szCs w:val="24"/>
          <w:lang w:eastAsia="en-US"/>
        </w:rPr>
      </w:pPr>
      <w:r w:rsidRPr="00074BA9">
        <w:rPr>
          <w:rFonts w:ascii="Arial" w:hAnsi="Arial" w:cs="Arial"/>
          <w:sz w:val="24"/>
          <w:szCs w:val="24"/>
          <w:lang w:eastAsia="en-US"/>
        </w:rPr>
        <w:t xml:space="preserve">    Ф.И.О. (отчество указывается при наличии)"___" ___________ 20___ г.</w:t>
      </w:r>
    </w:p>
    <w:p w:rsidR="00EC16B4" w:rsidRDefault="00EC16B4" w:rsidP="00060A52">
      <w:pPr>
        <w:suppressAutoHyphens w:val="0"/>
        <w:autoSpaceDE w:val="0"/>
        <w:autoSpaceDN w:val="0"/>
        <w:adjustRightInd w:val="0"/>
        <w:spacing w:after="0" w:line="240" w:lineRule="auto"/>
        <w:jc w:val="right"/>
        <w:outlineLvl w:val="1"/>
        <w:rPr>
          <w:rFonts w:ascii="Courier New" w:hAnsi="Courier New" w:cs="Courier New"/>
          <w:lang w:eastAsia="en-US"/>
        </w:rPr>
      </w:pPr>
    </w:p>
    <w:p w:rsidR="00917B3D" w:rsidRPr="00B03191" w:rsidRDefault="00060A52" w:rsidP="00060A52">
      <w:pPr>
        <w:suppressAutoHyphens w:val="0"/>
        <w:autoSpaceDE w:val="0"/>
        <w:autoSpaceDN w:val="0"/>
        <w:adjustRightInd w:val="0"/>
        <w:spacing w:after="0" w:line="240" w:lineRule="auto"/>
        <w:jc w:val="right"/>
        <w:outlineLvl w:val="1"/>
        <w:rPr>
          <w:rFonts w:ascii="Courier New" w:hAnsi="Courier New" w:cs="Courier New"/>
          <w:lang w:eastAsia="en-US"/>
        </w:rPr>
      </w:pPr>
      <w:r>
        <w:rPr>
          <w:rFonts w:ascii="Courier New" w:hAnsi="Courier New" w:cs="Courier New"/>
          <w:lang w:eastAsia="en-US"/>
        </w:rPr>
        <w:t xml:space="preserve">Приложение </w:t>
      </w:r>
      <w:r w:rsidR="00917B3D" w:rsidRPr="00B03191">
        <w:rPr>
          <w:rFonts w:ascii="Courier New" w:hAnsi="Courier New" w:cs="Courier New"/>
          <w:lang w:eastAsia="en-US"/>
        </w:rPr>
        <w:t>к заявке</w:t>
      </w:r>
    </w:p>
    <w:p w:rsidR="00917B3D" w:rsidRPr="00B03191" w:rsidRDefault="00917B3D" w:rsidP="00917B3D">
      <w:pPr>
        <w:suppressAutoHyphens w:val="0"/>
        <w:autoSpaceDE w:val="0"/>
        <w:autoSpaceDN w:val="0"/>
        <w:adjustRightInd w:val="0"/>
        <w:spacing w:after="0" w:line="240" w:lineRule="auto"/>
        <w:jc w:val="right"/>
        <w:rPr>
          <w:rFonts w:ascii="Courier New" w:hAnsi="Courier New" w:cs="Courier New"/>
          <w:lang w:eastAsia="en-US"/>
        </w:rPr>
      </w:pPr>
      <w:r w:rsidRPr="00B03191">
        <w:rPr>
          <w:rFonts w:ascii="Courier New" w:hAnsi="Courier New" w:cs="Courier New"/>
          <w:lang w:eastAsia="en-US"/>
        </w:rPr>
        <w:t>о согласовании создания места (площадки)</w:t>
      </w:r>
    </w:p>
    <w:p w:rsidR="00917B3D" w:rsidRPr="00B03191" w:rsidRDefault="00917B3D" w:rsidP="00917B3D">
      <w:pPr>
        <w:suppressAutoHyphens w:val="0"/>
        <w:autoSpaceDE w:val="0"/>
        <w:autoSpaceDN w:val="0"/>
        <w:adjustRightInd w:val="0"/>
        <w:spacing w:after="0" w:line="240" w:lineRule="auto"/>
        <w:jc w:val="right"/>
        <w:rPr>
          <w:rFonts w:ascii="Courier New" w:hAnsi="Courier New" w:cs="Courier New"/>
          <w:lang w:eastAsia="en-US"/>
        </w:rPr>
      </w:pPr>
      <w:r w:rsidRPr="00B03191">
        <w:rPr>
          <w:rFonts w:ascii="Courier New" w:hAnsi="Courier New" w:cs="Courier New"/>
          <w:lang w:eastAsia="en-US"/>
        </w:rPr>
        <w:t>накопления твердых коммунальных отходов</w:t>
      </w:r>
    </w:p>
    <w:p w:rsidR="00917B3D" w:rsidRPr="00B03191" w:rsidRDefault="00060A52" w:rsidP="00917B3D">
      <w:pPr>
        <w:suppressAutoHyphens w:val="0"/>
        <w:autoSpaceDE w:val="0"/>
        <w:autoSpaceDN w:val="0"/>
        <w:adjustRightInd w:val="0"/>
        <w:spacing w:after="0" w:line="240" w:lineRule="auto"/>
        <w:jc w:val="right"/>
        <w:rPr>
          <w:rFonts w:ascii="Courier New" w:hAnsi="Courier New" w:cs="Courier New"/>
          <w:lang w:eastAsia="en-US"/>
        </w:rPr>
      </w:pPr>
      <w:r>
        <w:rPr>
          <w:rFonts w:ascii="Courier New" w:hAnsi="Courier New" w:cs="Courier New"/>
          <w:lang w:eastAsia="en-US"/>
        </w:rPr>
        <w:t xml:space="preserve">на территории </w:t>
      </w:r>
      <w:r w:rsidR="00917B3D" w:rsidRPr="00B03191">
        <w:rPr>
          <w:rFonts w:ascii="Courier New" w:hAnsi="Courier New" w:cs="Courier New"/>
        </w:rPr>
        <w:t>муниципального образования</w:t>
      </w:r>
      <w:r>
        <w:rPr>
          <w:rFonts w:ascii="Courier New" w:hAnsi="Courier New" w:cs="Courier New"/>
        </w:rPr>
        <w:t xml:space="preserve"> «</w:t>
      </w:r>
      <w:r w:rsidR="00EC16B4">
        <w:rPr>
          <w:rFonts w:ascii="Courier New" w:hAnsi="Courier New" w:cs="Courier New"/>
        </w:rPr>
        <w:t>Первомайское</w:t>
      </w:r>
      <w:r>
        <w:rPr>
          <w:rFonts w:ascii="Courier New" w:hAnsi="Courier New" w:cs="Courier New"/>
        </w:rPr>
        <w:t>»</w:t>
      </w:r>
    </w:p>
    <w:p w:rsidR="00917B3D" w:rsidRPr="00B03191" w:rsidRDefault="00060A52" w:rsidP="00060A52">
      <w:pPr>
        <w:suppressAutoHyphens w:val="0"/>
        <w:autoSpaceDE w:val="0"/>
        <w:autoSpaceDN w:val="0"/>
        <w:adjustRightInd w:val="0"/>
        <w:spacing w:after="0" w:line="240" w:lineRule="auto"/>
        <w:jc w:val="right"/>
        <w:rPr>
          <w:rFonts w:ascii="Courier New" w:hAnsi="Courier New" w:cs="Courier New"/>
          <w:lang w:eastAsia="en-US"/>
        </w:rPr>
      </w:pPr>
      <w:r>
        <w:rPr>
          <w:rFonts w:ascii="Courier New" w:hAnsi="Courier New" w:cs="Courier New"/>
          <w:lang w:eastAsia="en-US"/>
        </w:rPr>
        <w:t xml:space="preserve">Нукутский района </w:t>
      </w:r>
      <w:r w:rsidR="00917B3D" w:rsidRPr="00B03191">
        <w:rPr>
          <w:rFonts w:ascii="Courier New" w:hAnsi="Courier New" w:cs="Courier New"/>
          <w:lang w:eastAsia="en-US"/>
        </w:rPr>
        <w:t>Иркутской области</w:t>
      </w:r>
    </w:p>
    <w:p w:rsidR="00917B3D" w:rsidRPr="00074BA9" w:rsidRDefault="00917B3D" w:rsidP="00917B3D">
      <w:pPr>
        <w:suppressAutoHyphens w:val="0"/>
        <w:autoSpaceDE w:val="0"/>
        <w:autoSpaceDN w:val="0"/>
        <w:adjustRightInd w:val="0"/>
        <w:spacing w:after="0" w:line="240" w:lineRule="auto"/>
        <w:jc w:val="center"/>
        <w:rPr>
          <w:rFonts w:ascii="Arial" w:hAnsi="Arial" w:cs="Arial"/>
          <w:bCs/>
          <w:sz w:val="24"/>
          <w:szCs w:val="24"/>
          <w:lang w:eastAsia="en-US"/>
        </w:rPr>
      </w:pPr>
      <w:bookmarkStart w:id="10" w:name="Par508"/>
      <w:bookmarkEnd w:id="10"/>
    </w:p>
    <w:p w:rsidR="00917B3D" w:rsidRPr="00074BA9" w:rsidRDefault="00917B3D" w:rsidP="00917B3D">
      <w:pPr>
        <w:suppressAutoHyphens w:val="0"/>
        <w:autoSpaceDE w:val="0"/>
        <w:autoSpaceDN w:val="0"/>
        <w:adjustRightInd w:val="0"/>
        <w:spacing w:after="0" w:line="240" w:lineRule="auto"/>
        <w:jc w:val="center"/>
        <w:rPr>
          <w:rFonts w:ascii="Arial" w:hAnsi="Arial" w:cs="Arial"/>
          <w:bCs/>
          <w:sz w:val="24"/>
          <w:szCs w:val="24"/>
          <w:lang w:eastAsia="en-US"/>
        </w:rPr>
      </w:pPr>
      <w:r w:rsidRPr="00074BA9">
        <w:rPr>
          <w:rFonts w:ascii="Arial" w:hAnsi="Arial" w:cs="Arial"/>
          <w:bCs/>
          <w:sz w:val="24"/>
          <w:szCs w:val="24"/>
          <w:lang w:eastAsia="en-US"/>
        </w:rPr>
        <w:t>СХЕМА</w:t>
      </w:r>
    </w:p>
    <w:p w:rsidR="00917B3D" w:rsidRPr="00074BA9" w:rsidRDefault="00917B3D" w:rsidP="00917B3D">
      <w:pPr>
        <w:suppressAutoHyphens w:val="0"/>
        <w:autoSpaceDE w:val="0"/>
        <w:autoSpaceDN w:val="0"/>
        <w:adjustRightInd w:val="0"/>
        <w:spacing w:after="0" w:line="240" w:lineRule="auto"/>
        <w:jc w:val="center"/>
        <w:rPr>
          <w:rFonts w:ascii="Arial" w:hAnsi="Arial" w:cs="Arial"/>
          <w:bCs/>
          <w:sz w:val="24"/>
          <w:szCs w:val="24"/>
          <w:lang w:eastAsia="en-US"/>
        </w:rPr>
      </w:pPr>
      <w:r w:rsidRPr="00074BA9">
        <w:rPr>
          <w:rFonts w:ascii="Arial" w:hAnsi="Arial" w:cs="Arial"/>
          <w:bCs/>
          <w:sz w:val="24"/>
          <w:szCs w:val="24"/>
          <w:lang w:eastAsia="en-US"/>
        </w:rPr>
        <w:t>РАЗМЕЩЕНИЯ ПЛАНИРУЕМОГО МЕСТА (ПЛОЩАДКИ) НАКОПЛЕНИЯ ТКО,</w:t>
      </w:r>
    </w:p>
    <w:p w:rsidR="00917B3D" w:rsidRPr="00074BA9" w:rsidRDefault="00917B3D" w:rsidP="00917B3D">
      <w:pPr>
        <w:suppressAutoHyphens w:val="0"/>
        <w:autoSpaceDE w:val="0"/>
        <w:autoSpaceDN w:val="0"/>
        <w:adjustRightInd w:val="0"/>
        <w:spacing w:after="0" w:line="240" w:lineRule="auto"/>
        <w:jc w:val="center"/>
        <w:rPr>
          <w:rFonts w:ascii="Arial" w:hAnsi="Arial" w:cs="Arial"/>
          <w:bCs/>
          <w:sz w:val="24"/>
          <w:szCs w:val="24"/>
          <w:lang w:eastAsia="en-US"/>
        </w:rPr>
      </w:pPr>
      <w:r w:rsidRPr="00074BA9">
        <w:rPr>
          <w:rFonts w:ascii="Arial" w:hAnsi="Arial" w:cs="Arial"/>
          <w:bCs/>
          <w:sz w:val="24"/>
          <w:szCs w:val="24"/>
          <w:lang w:eastAsia="en-US"/>
        </w:rPr>
        <w:t>ОТРАЖАЮЩАЯ ДАННЫЕ О МЕСТОПОЛОЖЕНИИ МЕСТА (ПЛОЩАДКИ)</w:t>
      </w:r>
    </w:p>
    <w:p w:rsidR="00917B3D" w:rsidRPr="00074BA9" w:rsidRDefault="00917B3D" w:rsidP="00917B3D">
      <w:pPr>
        <w:suppressAutoHyphens w:val="0"/>
        <w:autoSpaceDE w:val="0"/>
        <w:autoSpaceDN w:val="0"/>
        <w:adjustRightInd w:val="0"/>
        <w:spacing w:after="0" w:line="240" w:lineRule="auto"/>
        <w:jc w:val="center"/>
        <w:rPr>
          <w:rFonts w:ascii="Arial" w:hAnsi="Arial" w:cs="Arial"/>
          <w:bCs/>
          <w:sz w:val="24"/>
          <w:szCs w:val="24"/>
          <w:lang w:eastAsia="en-US"/>
        </w:rPr>
      </w:pPr>
      <w:r w:rsidRPr="00074BA9">
        <w:rPr>
          <w:rFonts w:ascii="Arial" w:hAnsi="Arial" w:cs="Arial"/>
          <w:bCs/>
          <w:sz w:val="24"/>
          <w:szCs w:val="24"/>
          <w:lang w:eastAsia="en-US"/>
        </w:rPr>
        <w:t xml:space="preserve">НАКОПЛЕНИЯ ТКО НА КАРТЕ </w:t>
      </w:r>
      <w:r>
        <w:rPr>
          <w:rFonts w:ascii="Arial" w:hAnsi="Arial" w:cs="Arial"/>
          <w:sz w:val="24"/>
          <w:szCs w:val="24"/>
        </w:rPr>
        <w:t>ВЕРЕНСКОГО МУНИЦИПАЛЬНОГО ОБРАЗОВАНИЯ</w:t>
      </w:r>
      <w:r w:rsidRPr="00074BA9">
        <w:rPr>
          <w:rFonts w:ascii="Arial" w:hAnsi="Arial" w:cs="Arial"/>
          <w:bCs/>
          <w:sz w:val="24"/>
          <w:szCs w:val="24"/>
          <w:lang w:eastAsia="en-US"/>
        </w:rPr>
        <w:t>В МАСШТАБЕ 1:2000, ВЫПОЛНЕННАЯ В ПРОИЗВОЛЬНОЙ ФОРМЕ,</w:t>
      </w:r>
    </w:p>
    <w:p w:rsidR="00917B3D" w:rsidRPr="00074BA9" w:rsidRDefault="00917B3D" w:rsidP="00917B3D">
      <w:pPr>
        <w:suppressAutoHyphens w:val="0"/>
        <w:autoSpaceDE w:val="0"/>
        <w:autoSpaceDN w:val="0"/>
        <w:adjustRightInd w:val="0"/>
        <w:spacing w:after="0" w:line="240" w:lineRule="auto"/>
        <w:jc w:val="center"/>
        <w:rPr>
          <w:rFonts w:ascii="Arial" w:hAnsi="Arial" w:cs="Arial"/>
          <w:bCs/>
          <w:sz w:val="24"/>
          <w:szCs w:val="24"/>
          <w:lang w:eastAsia="en-US"/>
        </w:rPr>
      </w:pPr>
      <w:r w:rsidRPr="00074BA9">
        <w:rPr>
          <w:rFonts w:ascii="Arial" w:hAnsi="Arial" w:cs="Arial"/>
          <w:bCs/>
          <w:sz w:val="24"/>
          <w:szCs w:val="24"/>
          <w:lang w:eastAsia="en-US"/>
        </w:rPr>
        <w:t>С ОБОЗНАЧЕНИЕМ РАССТОЯНИЙ ОТ МЕСТОНАХОЖДЕНИЯ ПЛАНИРУЕМОГО</w:t>
      </w:r>
    </w:p>
    <w:p w:rsidR="00917B3D" w:rsidRPr="00074BA9" w:rsidRDefault="00917B3D" w:rsidP="00917B3D">
      <w:pPr>
        <w:suppressAutoHyphens w:val="0"/>
        <w:autoSpaceDE w:val="0"/>
        <w:autoSpaceDN w:val="0"/>
        <w:adjustRightInd w:val="0"/>
        <w:spacing w:after="0" w:line="240" w:lineRule="auto"/>
        <w:jc w:val="center"/>
        <w:rPr>
          <w:rFonts w:ascii="Arial" w:hAnsi="Arial" w:cs="Arial"/>
          <w:bCs/>
          <w:sz w:val="24"/>
          <w:szCs w:val="24"/>
          <w:lang w:eastAsia="en-US"/>
        </w:rPr>
      </w:pPr>
      <w:r w:rsidRPr="00074BA9">
        <w:rPr>
          <w:rFonts w:ascii="Arial" w:hAnsi="Arial" w:cs="Arial"/>
          <w:bCs/>
          <w:sz w:val="24"/>
          <w:szCs w:val="24"/>
          <w:lang w:eastAsia="en-US"/>
        </w:rPr>
        <w:t>МЕСТА (ПЛОЩАДКИ) НАКОПЛЕНИЯ ТКО ДО БЛИЖАЙШИХ ЖИЛЫХ ДОМОВ,</w:t>
      </w:r>
    </w:p>
    <w:p w:rsidR="00917B3D" w:rsidRPr="00074BA9" w:rsidRDefault="00917B3D" w:rsidP="00917B3D">
      <w:pPr>
        <w:suppressAutoHyphens w:val="0"/>
        <w:autoSpaceDE w:val="0"/>
        <w:autoSpaceDN w:val="0"/>
        <w:adjustRightInd w:val="0"/>
        <w:spacing w:after="0" w:line="240" w:lineRule="auto"/>
        <w:jc w:val="center"/>
        <w:rPr>
          <w:rFonts w:ascii="Arial" w:hAnsi="Arial" w:cs="Arial"/>
          <w:bCs/>
          <w:sz w:val="24"/>
          <w:szCs w:val="24"/>
          <w:lang w:eastAsia="en-US"/>
        </w:rPr>
      </w:pPr>
      <w:r w:rsidRPr="00074BA9">
        <w:rPr>
          <w:rFonts w:ascii="Arial" w:hAnsi="Arial" w:cs="Arial"/>
          <w:bCs/>
          <w:sz w:val="24"/>
          <w:szCs w:val="24"/>
          <w:lang w:eastAsia="en-US"/>
        </w:rPr>
        <w:t>ДЕТСКИХ УЧРЕЖДЕНИЙ, СПОРТИВНЫХ ПЛОЩАДОК</w:t>
      </w:r>
    </w:p>
    <w:p w:rsidR="00185EAD" w:rsidRDefault="00917B3D" w:rsidP="00902E32">
      <w:pPr>
        <w:suppressAutoHyphens w:val="0"/>
        <w:autoSpaceDE w:val="0"/>
        <w:autoSpaceDN w:val="0"/>
        <w:adjustRightInd w:val="0"/>
        <w:spacing w:after="0" w:line="240" w:lineRule="auto"/>
        <w:jc w:val="center"/>
      </w:pPr>
      <w:r w:rsidRPr="00074BA9">
        <w:rPr>
          <w:rFonts w:ascii="Arial" w:hAnsi="Arial" w:cs="Arial"/>
          <w:bCs/>
          <w:sz w:val="24"/>
          <w:szCs w:val="24"/>
          <w:lang w:eastAsia="en-US"/>
        </w:rPr>
        <w:t>И МЕСТ ОТДЫХА НАСЕЛЕНИЯ</w:t>
      </w:r>
      <w:r w:rsidR="00902E32">
        <w:rPr>
          <w:rFonts w:ascii="Arial" w:hAnsi="Arial" w:cs="Arial"/>
          <w:bCs/>
          <w:sz w:val="24"/>
          <w:szCs w:val="24"/>
          <w:lang w:eastAsia="en-US"/>
        </w:rPr>
        <w:t xml:space="preserve"> </w:t>
      </w:r>
    </w:p>
    <w:sectPr w:rsidR="00185EAD" w:rsidSect="00917B3D">
      <w:headerReference w:type="default" r:id="rId10"/>
      <w:footerReference w:type="default" r:id="rId11"/>
      <w:pgSz w:w="11906" w:h="16838"/>
      <w:pgMar w:top="1134" w:right="567" w:bottom="567" w:left="1418" w:header="720" w:footer="720" w:gutter="0"/>
      <w:cols w:space="720"/>
      <w:docGrid w:linePitch="24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7C9B" w:rsidRDefault="00B87C9B">
      <w:pPr>
        <w:spacing w:after="0" w:line="240" w:lineRule="auto"/>
      </w:pPr>
      <w:r>
        <w:separator/>
      </w:r>
    </w:p>
  </w:endnote>
  <w:endnote w:type="continuationSeparator" w:id="1">
    <w:p w:rsidR="00B87C9B" w:rsidRDefault="00B87C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57A" w:rsidRDefault="0017757A">
    <w:pPr>
      <w:widowControl w:val="0"/>
      <w:spacing w:after="0" w:line="100" w:lineRule="atLeast"/>
      <w:jc w:val="center"/>
      <w:rPr>
        <w:rFonts w:ascii="Tahoma" w:hAnsi="Tahoma" w:cs="Tahoma"/>
        <w:b/>
        <w:bCs/>
        <w:sz w:val="20"/>
        <w:szCs w:val="20"/>
      </w:rPr>
    </w:pPr>
  </w:p>
  <w:p w:rsidR="0017757A" w:rsidRDefault="0017757A">
    <w:pPr>
      <w:widowControl w:val="0"/>
      <w:spacing w:after="0" w:line="100" w:lineRule="atLeast"/>
      <w:jc w:val="right"/>
      <w:rPr>
        <w:rFonts w:ascii="Tahoma" w:hAnsi="Tahoma" w:cs="Tahoma"/>
        <w:sz w:val="20"/>
        <w:szCs w:val="20"/>
      </w:rPr>
    </w:pPr>
  </w:p>
  <w:p w:rsidR="0017757A" w:rsidRDefault="0017757A">
    <w:pPr>
      <w:widowControl w:val="0"/>
      <w:spacing w:after="0" w:line="100" w:lineRule="atLeast"/>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7C9B" w:rsidRDefault="00B87C9B">
      <w:pPr>
        <w:spacing w:after="0" w:line="240" w:lineRule="auto"/>
      </w:pPr>
      <w:r>
        <w:separator/>
      </w:r>
    </w:p>
  </w:footnote>
  <w:footnote w:type="continuationSeparator" w:id="1">
    <w:p w:rsidR="00B87C9B" w:rsidRDefault="00B87C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57A" w:rsidRDefault="0017757A">
    <w:pPr>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pStyle w:val="4"/>
      <w:suff w:val="nothing"/>
      <w:lvlText w:val=""/>
      <w:lvlJc w:val="left"/>
      <w:pPr>
        <w:tabs>
          <w:tab w:val="num" w:pos="864"/>
        </w:tabs>
        <w:ind w:left="864" w:hanging="864"/>
      </w:pPr>
      <w:rPr>
        <w:rFonts w:cs="Times New Roman"/>
      </w:rPr>
    </w:lvl>
    <w:lvl w:ilvl="4">
      <w:start w:val="1"/>
      <w:numFmt w:val="none"/>
      <w:pStyle w:val="5"/>
      <w:suff w:val="nothing"/>
      <w:lvlText w:val=""/>
      <w:lvlJc w:val="left"/>
      <w:pPr>
        <w:tabs>
          <w:tab w:val="num" w:pos="1008"/>
        </w:tabs>
        <w:ind w:left="1008" w:hanging="1008"/>
      </w:pPr>
      <w:rPr>
        <w:rFonts w:cs="Times New Roman"/>
      </w:rPr>
    </w:lvl>
    <w:lvl w:ilvl="5">
      <w:start w:val="1"/>
      <w:numFmt w:val="none"/>
      <w:pStyle w:val="6"/>
      <w:suff w:val="nothing"/>
      <w:lvlText w:val=""/>
      <w:lvlJc w:val="left"/>
      <w:pPr>
        <w:tabs>
          <w:tab w:val="num" w:pos="1152"/>
        </w:tabs>
        <w:ind w:left="1152" w:hanging="1152"/>
      </w:pPr>
      <w:rPr>
        <w:rFonts w:cs="Times New Roman"/>
      </w:rPr>
    </w:lvl>
    <w:lvl w:ilvl="6">
      <w:start w:val="1"/>
      <w:numFmt w:val="none"/>
      <w:pStyle w:val="7"/>
      <w:suff w:val="nothing"/>
      <w:lvlText w:val=""/>
      <w:lvlJc w:val="left"/>
      <w:pPr>
        <w:tabs>
          <w:tab w:val="num" w:pos="1296"/>
        </w:tabs>
        <w:ind w:left="1296" w:hanging="1296"/>
      </w:pPr>
      <w:rPr>
        <w:rFonts w:cs="Times New Roman"/>
      </w:rPr>
    </w:lvl>
    <w:lvl w:ilvl="7">
      <w:start w:val="1"/>
      <w:numFmt w:val="none"/>
      <w:pStyle w:val="8"/>
      <w:suff w:val="nothing"/>
      <w:lvlText w:val=""/>
      <w:lvlJc w:val="left"/>
      <w:pPr>
        <w:tabs>
          <w:tab w:val="num" w:pos="1440"/>
        </w:tabs>
        <w:ind w:left="1440" w:hanging="1440"/>
      </w:pPr>
      <w:rPr>
        <w:rFonts w:cs="Times New Roman"/>
      </w:rPr>
    </w:lvl>
    <w:lvl w:ilvl="8">
      <w:start w:val="1"/>
      <w:numFmt w:val="none"/>
      <w:pStyle w:val="9"/>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4">
    <w:nsid w:val="11F80F14"/>
    <w:multiLevelType w:val="hybridMultilevel"/>
    <w:tmpl w:val="648A997E"/>
    <w:lvl w:ilvl="0" w:tplc="A63240E0">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56CB4"/>
    <w:rsid w:val="00037778"/>
    <w:rsid w:val="00060A52"/>
    <w:rsid w:val="0006266F"/>
    <w:rsid w:val="00161D8B"/>
    <w:rsid w:val="0017757A"/>
    <w:rsid w:val="00185EAD"/>
    <w:rsid w:val="00190EBB"/>
    <w:rsid w:val="0019541F"/>
    <w:rsid w:val="001A3689"/>
    <w:rsid w:val="001E71BF"/>
    <w:rsid w:val="00217BF4"/>
    <w:rsid w:val="002433AF"/>
    <w:rsid w:val="002A70F0"/>
    <w:rsid w:val="002B0225"/>
    <w:rsid w:val="002D105C"/>
    <w:rsid w:val="00356CB4"/>
    <w:rsid w:val="00360C81"/>
    <w:rsid w:val="0042355A"/>
    <w:rsid w:val="0045249F"/>
    <w:rsid w:val="00456B42"/>
    <w:rsid w:val="00532755"/>
    <w:rsid w:val="005E13AA"/>
    <w:rsid w:val="005F143E"/>
    <w:rsid w:val="00650925"/>
    <w:rsid w:val="006A6AF5"/>
    <w:rsid w:val="006B0A76"/>
    <w:rsid w:val="006E12D0"/>
    <w:rsid w:val="007A2173"/>
    <w:rsid w:val="007C4818"/>
    <w:rsid w:val="00851727"/>
    <w:rsid w:val="00902E32"/>
    <w:rsid w:val="00917B3D"/>
    <w:rsid w:val="00A46102"/>
    <w:rsid w:val="00B87C9B"/>
    <w:rsid w:val="00C6432E"/>
    <w:rsid w:val="00D6771C"/>
    <w:rsid w:val="00D86BDA"/>
    <w:rsid w:val="00DE4C19"/>
    <w:rsid w:val="00E17D52"/>
    <w:rsid w:val="00EC16B4"/>
    <w:rsid w:val="00F47CFF"/>
    <w:rsid w:val="00F612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B3D"/>
    <w:pPr>
      <w:suppressAutoHyphens/>
    </w:pPr>
    <w:rPr>
      <w:rFonts w:ascii="Calibri" w:eastAsia="SimSun" w:hAnsi="Calibri" w:cs="Calibri"/>
      <w:lang w:eastAsia="ar-SA"/>
    </w:rPr>
  </w:style>
  <w:style w:type="paragraph" w:styleId="1">
    <w:name w:val="heading 1"/>
    <w:basedOn w:val="a"/>
    <w:next w:val="a0"/>
    <w:link w:val="10"/>
    <w:uiPriority w:val="99"/>
    <w:qFormat/>
    <w:rsid w:val="00917B3D"/>
    <w:pPr>
      <w:keepNext/>
      <w:numPr>
        <w:numId w:val="1"/>
      </w:numPr>
      <w:spacing w:after="0" w:line="100" w:lineRule="atLeast"/>
      <w:jc w:val="right"/>
      <w:outlineLvl w:val="0"/>
    </w:pPr>
    <w:rPr>
      <w:rFonts w:ascii="Cambria" w:eastAsia="Times New Roman" w:hAnsi="Cambria" w:cs="Times New Roman"/>
      <w:sz w:val="32"/>
      <w:szCs w:val="32"/>
    </w:rPr>
  </w:style>
  <w:style w:type="paragraph" w:styleId="2">
    <w:name w:val="heading 2"/>
    <w:basedOn w:val="a"/>
    <w:next w:val="a0"/>
    <w:link w:val="20"/>
    <w:uiPriority w:val="99"/>
    <w:qFormat/>
    <w:rsid w:val="00917B3D"/>
    <w:pPr>
      <w:keepNext/>
      <w:numPr>
        <w:ilvl w:val="1"/>
        <w:numId w:val="1"/>
      </w:numPr>
      <w:spacing w:before="240" w:after="60" w:line="100" w:lineRule="atLeast"/>
      <w:outlineLvl w:val="1"/>
    </w:pPr>
    <w:rPr>
      <w:rFonts w:ascii="Cambria" w:eastAsia="Times New Roman" w:hAnsi="Cambria" w:cs="Times New Roman"/>
      <w:sz w:val="26"/>
      <w:szCs w:val="26"/>
    </w:rPr>
  </w:style>
  <w:style w:type="paragraph" w:styleId="3">
    <w:name w:val="heading 3"/>
    <w:basedOn w:val="a"/>
    <w:next w:val="a0"/>
    <w:link w:val="30"/>
    <w:uiPriority w:val="9"/>
    <w:qFormat/>
    <w:rsid w:val="00917B3D"/>
    <w:pPr>
      <w:keepNext/>
      <w:numPr>
        <w:ilvl w:val="2"/>
        <w:numId w:val="1"/>
      </w:numPr>
      <w:spacing w:before="240" w:after="60" w:line="100" w:lineRule="atLeast"/>
      <w:outlineLvl w:val="2"/>
    </w:pPr>
    <w:rPr>
      <w:rFonts w:ascii="Arial" w:eastAsia="Times New Roman" w:hAnsi="Arial" w:cs="Times New Roman"/>
      <w:b/>
      <w:bCs/>
      <w:sz w:val="26"/>
      <w:szCs w:val="26"/>
    </w:rPr>
  </w:style>
  <w:style w:type="paragraph" w:styleId="4">
    <w:name w:val="heading 4"/>
    <w:basedOn w:val="a"/>
    <w:next w:val="a0"/>
    <w:link w:val="40"/>
    <w:uiPriority w:val="99"/>
    <w:qFormat/>
    <w:rsid w:val="00917B3D"/>
    <w:pPr>
      <w:keepNext/>
      <w:numPr>
        <w:ilvl w:val="3"/>
        <w:numId w:val="1"/>
      </w:numPr>
      <w:spacing w:after="0" w:line="216" w:lineRule="auto"/>
      <w:jc w:val="center"/>
      <w:outlineLvl w:val="3"/>
    </w:pPr>
    <w:rPr>
      <w:rFonts w:ascii="Times New Roman" w:eastAsia="Times New Roman" w:hAnsi="Times New Roman" w:cs="Times New Roman"/>
      <w:b/>
      <w:bCs/>
      <w:sz w:val="20"/>
      <w:szCs w:val="20"/>
    </w:rPr>
  </w:style>
  <w:style w:type="paragraph" w:styleId="5">
    <w:name w:val="heading 5"/>
    <w:basedOn w:val="a"/>
    <w:next w:val="a0"/>
    <w:link w:val="50"/>
    <w:uiPriority w:val="99"/>
    <w:qFormat/>
    <w:rsid w:val="00917B3D"/>
    <w:pPr>
      <w:numPr>
        <w:ilvl w:val="4"/>
        <w:numId w:val="1"/>
      </w:numPr>
      <w:spacing w:before="240" w:after="60" w:line="100" w:lineRule="atLeast"/>
      <w:outlineLvl w:val="4"/>
    </w:pPr>
    <w:rPr>
      <w:rFonts w:ascii="Times New Roman" w:eastAsia="Times New Roman" w:hAnsi="Times New Roman" w:cs="Times New Roman"/>
      <w:b/>
      <w:bCs/>
      <w:i/>
      <w:iCs/>
      <w:sz w:val="26"/>
      <w:szCs w:val="26"/>
    </w:rPr>
  </w:style>
  <w:style w:type="paragraph" w:styleId="6">
    <w:name w:val="heading 6"/>
    <w:basedOn w:val="a"/>
    <w:next w:val="a0"/>
    <w:link w:val="60"/>
    <w:uiPriority w:val="99"/>
    <w:qFormat/>
    <w:rsid w:val="00917B3D"/>
    <w:pPr>
      <w:numPr>
        <w:ilvl w:val="5"/>
        <w:numId w:val="1"/>
      </w:numPr>
      <w:tabs>
        <w:tab w:val="left" w:pos="1152"/>
      </w:tabs>
      <w:spacing w:before="240" w:after="60" w:line="100" w:lineRule="atLeast"/>
      <w:jc w:val="both"/>
      <w:outlineLvl w:val="5"/>
    </w:pPr>
    <w:rPr>
      <w:rFonts w:ascii="Times New Roman" w:eastAsia="Times New Roman" w:hAnsi="Times New Roman" w:cs="Times New Roman"/>
      <w:i/>
      <w:iCs/>
      <w:sz w:val="20"/>
      <w:szCs w:val="20"/>
    </w:rPr>
  </w:style>
  <w:style w:type="paragraph" w:styleId="7">
    <w:name w:val="heading 7"/>
    <w:basedOn w:val="a"/>
    <w:next w:val="a0"/>
    <w:link w:val="70"/>
    <w:uiPriority w:val="99"/>
    <w:qFormat/>
    <w:rsid w:val="00917B3D"/>
    <w:pPr>
      <w:numPr>
        <w:ilvl w:val="6"/>
        <w:numId w:val="1"/>
      </w:numPr>
      <w:spacing w:before="240" w:after="60" w:line="100" w:lineRule="atLeast"/>
      <w:jc w:val="center"/>
      <w:outlineLvl w:val="6"/>
    </w:pPr>
    <w:rPr>
      <w:rFonts w:ascii="Times New Roman" w:eastAsia="Times New Roman" w:hAnsi="Times New Roman" w:cs="Times New Roman"/>
      <w:sz w:val="24"/>
      <w:szCs w:val="24"/>
    </w:rPr>
  </w:style>
  <w:style w:type="paragraph" w:styleId="8">
    <w:name w:val="heading 8"/>
    <w:basedOn w:val="a"/>
    <w:next w:val="a0"/>
    <w:link w:val="80"/>
    <w:uiPriority w:val="99"/>
    <w:qFormat/>
    <w:rsid w:val="00917B3D"/>
    <w:pPr>
      <w:numPr>
        <w:ilvl w:val="7"/>
        <w:numId w:val="1"/>
      </w:numPr>
      <w:tabs>
        <w:tab w:val="left" w:pos="1440"/>
      </w:tabs>
      <w:spacing w:before="240" w:after="60" w:line="100" w:lineRule="atLeast"/>
      <w:jc w:val="both"/>
      <w:outlineLvl w:val="7"/>
    </w:pPr>
    <w:rPr>
      <w:rFonts w:ascii="Arial" w:eastAsia="Times New Roman" w:hAnsi="Arial" w:cs="Times New Roman"/>
      <w:i/>
      <w:iCs/>
      <w:sz w:val="20"/>
      <w:szCs w:val="20"/>
    </w:rPr>
  </w:style>
  <w:style w:type="paragraph" w:styleId="9">
    <w:name w:val="heading 9"/>
    <w:basedOn w:val="a"/>
    <w:next w:val="a0"/>
    <w:link w:val="90"/>
    <w:uiPriority w:val="99"/>
    <w:qFormat/>
    <w:rsid w:val="00917B3D"/>
    <w:pPr>
      <w:numPr>
        <w:ilvl w:val="8"/>
        <w:numId w:val="1"/>
      </w:numPr>
      <w:tabs>
        <w:tab w:val="left" w:pos="1584"/>
      </w:tabs>
      <w:spacing w:before="240" w:after="60" w:line="100" w:lineRule="atLeast"/>
      <w:jc w:val="both"/>
      <w:outlineLvl w:val="8"/>
    </w:pPr>
    <w:rPr>
      <w:rFonts w:ascii="Arial" w:eastAsia="Times New Roman" w:hAnsi="Arial" w:cs="Times New Roman"/>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917B3D"/>
    <w:rPr>
      <w:rFonts w:ascii="Cambria" w:eastAsia="Times New Roman" w:hAnsi="Cambria" w:cs="Times New Roman"/>
      <w:sz w:val="32"/>
      <w:szCs w:val="32"/>
    </w:rPr>
  </w:style>
  <w:style w:type="character" w:customStyle="1" w:styleId="20">
    <w:name w:val="Заголовок 2 Знак"/>
    <w:basedOn w:val="a1"/>
    <w:link w:val="2"/>
    <w:uiPriority w:val="99"/>
    <w:rsid w:val="00917B3D"/>
    <w:rPr>
      <w:rFonts w:ascii="Cambria" w:eastAsia="Times New Roman" w:hAnsi="Cambria" w:cs="Times New Roman"/>
      <w:sz w:val="26"/>
      <w:szCs w:val="26"/>
    </w:rPr>
  </w:style>
  <w:style w:type="character" w:customStyle="1" w:styleId="30">
    <w:name w:val="Заголовок 3 Знак"/>
    <w:basedOn w:val="a1"/>
    <w:link w:val="3"/>
    <w:uiPriority w:val="9"/>
    <w:rsid w:val="00917B3D"/>
    <w:rPr>
      <w:rFonts w:ascii="Arial" w:eastAsia="Times New Roman" w:hAnsi="Arial" w:cs="Times New Roman"/>
      <w:b/>
      <w:bCs/>
      <w:sz w:val="26"/>
      <w:szCs w:val="26"/>
    </w:rPr>
  </w:style>
  <w:style w:type="character" w:customStyle="1" w:styleId="40">
    <w:name w:val="Заголовок 4 Знак"/>
    <w:basedOn w:val="a1"/>
    <w:link w:val="4"/>
    <w:uiPriority w:val="99"/>
    <w:rsid w:val="00917B3D"/>
    <w:rPr>
      <w:rFonts w:ascii="Times New Roman" w:eastAsia="Times New Roman" w:hAnsi="Times New Roman" w:cs="Times New Roman"/>
      <w:b/>
      <w:bCs/>
      <w:sz w:val="20"/>
      <w:szCs w:val="20"/>
    </w:rPr>
  </w:style>
  <w:style w:type="character" w:customStyle="1" w:styleId="50">
    <w:name w:val="Заголовок 5 Знак"/>
    <w:basedOn w:val="a1"/>
    <w:link w:val="5"/>
    <w:uiPriority w:val="99"/>
    <w:rsid w:val="00917B3D"/>
    <w:rPr>
      <w:rFonts w:ascii="Times New Roman" w:eastAsia="Times New Roman" w:hAnsi="Times New Roman" w:cs="Times New Roman"/>
      <w:b/>
      <w:bCs/>
      <w:i/>
      <w:iCs/>
      <w:sz w:val="26"/>
      <w:szCs w:val="26"/>
    </w:rPr>
  </w:style>
  <w:style w:type="character" w:customStyle="1" w:styleId="60">
    <w:name w:val="Заголовок 6 Знак"/>
    <w:basedOn w:val="a1"/>
    <w:link w:val="6"/>
    <w:uiPriority w:val="99"/>
    <w:rsid w:val="00917B3D"/>
    <w:rPr>
      <w:rFonts w:ascii="Times New Roman" w:eastAsia="Times New Roman" w:hAnsi="Times New Roman" w:cs="Times New Roman"/>
      <w:i/>
      <w:iCs/>
      <w:sz w:val="20"/>
      <w:szCs w:val="20"/>
    </w:rPr>
  </w:style>
  <w:style w:type="character" w:customStyle="1" w:styleId="70">
    <w:name w:val="Заголовок 7 Знак"/>
    <w:basedOn w:val="a1"/>
    <w:link w:val="7"/>
    <w:uiPriority w:val="99"/>
    <w:rsid w:val="00917B3D"/>
    <w:rPr>
      <w:rFonts w:ascii="Times New Roman" w:eastAsia="Times New Roman" w:hAnsi="Times New Roman" w:cs="Times New Roman"/>
      <w:sz w:val="24"/>
      <w:szCs w:val="24"/>
    </w:rPr>
  </w:style>
  <w:style w:type="character" w:customStyle="1" w:styleId="80">
    <w:name w:val="Заголовок 8 Знак"/>
    <w:basedOn w:val="a1"/>
    <w:link w:val="8"/>
    <w:uiPriority w:val="99"/>
    <w:rsid w:val="00917B3D"/>
    <w:rPr>
      <w:rFonts w:ascii="Arial" w:eastAsia="Times New Roman" w:hAnsi="Arial" w:cs="Times New Roman"/>
      <w:i/>
      <w:iCs/>
      <w:sz w:val="20"/>
      <w:szCs w:val="20"/>
    </w:rPr>
  </w:style>
  <w:style w:type="character" w:customStyle="1" w:styleId="90">
    <w:name w:val="Заголовок 9 Знак"/>
    <w:basedOn w:val="a1"/>
    <w:link w:val="9"/>
    <w:uiPriority w:val="99"/>
    <w:rsid w:val="00917B3D"/>
    <w:rPr>
      <w:rFonts w:ascii="Arial" w:eastAsia="Times New Roman" w:hAnsi="Arial" w:cs="Times New Roman"/>
      <w:b/>
      <w:bCs/>
      <w:i/>
      <w:iCs/>
      <w:sz w:val="18"/>
      <w:szCs w:val="18"/>
    </w:rPr>
  </w:style>
  <w:style w:type="character" w:styleId="a4">
    <w:name w:val="Hyperlink"/>
    <w:uiPriority w:val="99"/>
    <w:rsid w:val="00917B3D"/>
    <w:rPr>
      <w:rFonts w:cs="Times New Roman"/>
      <w:color w:val="0000FF"/>
      <w:u w:val="single"/>
    </w:rPr>
  </w:style>
  <w:style w:type="character" w:customStyle="1" w:styleId="a5">
    <w:name w:val="Верхний колонтитул Знак"/>
    <w:uiPriority w:val="99"/>
    <w:rsid w:val="00917B3D"/>
    <w:rPr>
      <w:rFonts w:cs="Times New Roman"/>
    </w:rPr>
  </w:style>
  <w:style w:type="character" w:customStyle="1" w:styleId="a6">
    <w:name w:val="Нижний колонтитул Знак"/>
    <w:uiPriority w:val="99"/>
    <w:rsid w:val="00917B3D"/>
    <w:rPr>
      <w:rFonts w:cs="Times New Roman"/>
    </w:rPr>
  </w:style>
  <w:style w:type="character" w:customStyle="1" w:styleId="a7">
    <w:name w:val="Текст выноски Знак"/>
    <w:uiPriority w:val="99"/>
    <w:rsid w:val="00917B3D"/>
    <w:rPr>
      <w:rFonts w:ascii="Tahoma" w:hAnsi="Tahoma" w:cs="Tahoma"/>
      <w:sz w:val="16"/>
      <w:szCs w:val="16"/>
    </w:rPr>
  </w:style>
  <w:style w:type="character" w:customStyle="1" w:styleId="11">
    <w:name w:val="Заголовок 1 Знак1"/>
    <w:uiPriority w:val="99"/>
    <w:rsid w:val="00917B3D"/>
    <w:rPr>
      <w:rFonts w:ascii="Times New Roman" w:hAnsi="Times New Roman"/>
      <w:b/>
      <w:i/>
      <w:sz w:val="24"/>
    </w:rPr>
  </w:style>
  <w:style w:type="character" w:customStyle="1" w:styleId="23">
    <w:name w:val="Заголовок 2 Знак3"/>
    <w:uiPriority w:val="99"/>
    <w:rsid w:val="00917B3D"/>
    <w:rPr>
      <w:rFonts w:ascii="Arial" w:hAnsi="Arial"/>
      <w:b/>
      <w:i/>
      <w:sz w:val="28"/>
    </w:rPr>
  </w:style>
  <w:style w:type="character" w:customStyle="1" w:styleId="a8">
    <w:name w:val="Текст сноски Знак"/>
    <w:uiPriority w:val="99"/>
    <w:rsid w:val="00917B3D"/>
    <w:rPr>
      <w:rFonts w:ascii="Times New Roman" w:hAnsi="Times New Roman" w:cs="Times New Roman"/>
      <w:sz w:val="20"/>
      <w:szCs w:val="20"/>
    </w:rPr>
  </w:style>
  <w:style w:type="character" w:customStyle="1" w:styleId="ConsPlusNormal">
    <w:name w:val="ConsPlusNormal Знак"/>
    <w:uiPriority w:val="99"/>
    <w:rsid w:val="00917B3D"/>
    <w:rPr>
      <w:rFonts w:ascii="Arial" w:hAnsi="Arial"/>
      <w:sz w:val="20"/>
    </w:rPr>
  </w:style>
  <w:style w:type="character" w:customStyle="1" w:styleId="a9">
    <w:name w:val="Основной текст Знак"/>
    <w:uiPriority w:val="99"/>
    <w:rsid w:val="00917B3D"/>
    <w:rPr>
      <w:rFonts w:ascii="Times New Roman" w:hAnsi="Times New Roman" w:cs="Times New Roman"/>
      <w:sz w:val="24"/>
      <w:szCs w:val="24"/>
    </w:rPr>
  </w:style>
  <w:style w:type="character" w:customStyle="1" w:styleId="aa">
    <w:name w:val="Основной текст с отступом Знак"/>
    <w:uiPriority w:val="99"/>
    <w:rsid w:val="00917B3D"/>
    <w:rPr>
      <w:rFonts w:ascii="Times New Roman" w:hAnsi="Times New Roman" w:cs="Times New Roman"/>
      <w:sz w:val="24"/>
      <w:szCs w:val="24"/>
    </w:rPr>
  </w:style>
  <w:style w:type="character" w:customStyle="1" w:styleId="HTML">
    <w:name w:val="Стандартный HTML Знак"/>
    <w:uiPriority w:val="99"/>
    <w:rsid w:val="00917B3D"/>
    <w:rPr>
      <w:rFonts w:ascii="Courier New" w:hAnsi="Courier New" w:cs="Courier New"/>
      <w:color w:val="000090"/>
      <w:sz w:val="20"/>
      <w:szCs w:val="20"/>
    </w:rPr>
  </w:style>
  <w:style w:type="character" w:styleId="ab">
    <w:name w:val="page number"/>
    <w:uiPriority w:val="99"/>
    <w:rsid w:val="00917B3D"/>
    <w:rPr>
      <w:rFonts w:cs="Times New Roman"/>
    </w:rPr>
  </w:style>
  <w:style w:type="character" w:customStyle="1" w:styleId="41">
    <w:name w:val="Знак Знак4"/>
    <w:uiPriority w:val="99"/>
    <w:rsid w:val="00917B3D"/>
    <w:rPr>
      <w:rFonts w:ascii="Arial" w:hAnsi="Arial"/>
      <w:sz w:val="24"/>
      <w:lang w:val="ru-RU" w:eastAsia="ar-SA" w:bidi="ar-SA"/>
    </w:rPr>
  </w:style>
  <w:style w:type="character" w:customStyle="1" w:styleId="21">
    <w:name w:val="Основной текст 2 Знак"/>
    <w:uiPriority w:val="99"/>
    <w:rsid w:val="00917B3D"/>
    <w:rPr>
      <w:rFonts w:ascii="Times New Roman" w:hAnsi="Times New Roman" w:cs="Times New Roman"/>
      <w:b/>
      <w:bCs/>
      <w:sz w:val="24"/>
      <w:szCs w:val="24"/>
    </w:rPr>
  </w:style>
  <w:style w:type="character" w:customStyle="1" w:styleId="ac">
    <w:name w:val="Подпись Знак"/>
    <w:uiPriority w:val="99"/>
    <w:rsid w:val="00917B3D"/>
    <w:rPr>
      <w:rFonts w:ascii="Times New Roman" w:hAnsi="Times New Roman" w:cs="Times New Roman"/>
      <w:b/>
      <w:bCs/>
      <w:sz w:val="28"/>
      <w:szCs w:val="28"/>
    </w:rPr>
  </w:style>
  <w:style w:type="character" w:customStyle="1" w:styleId="ad">
    <w:name w:val="Красная строка Знак"/>
    <w:uiPriority w:val="99"/>
    <w:rsid w:val="00917B3D"/>
    <w:rPr>
      <w:rFonts w:ascii="Times New Roman" w:hAnsi="Times New Roman" w:cs="Times New Roman"/>
      <w:sz w:val="24"/>
      <w:szCs w:val="24"/>
    </w:rPr>
  </w:style>
  <w:style w:type="character" w:customStyle="1" w:styleId="31">
    <w:name w:val="Основной текст 3 Знак"/>
    <w:uiPriority w:val="99"/>
    <w:rsid w:val="00917B3D"/>
    <w:rPr>
      <w:rFonts w:ascii="Times New Roman" w:hAnsi="Times New Roman" w:cs="Times New Roman"/>
      <w:sz w:val="16"/>
      <w:szCs w:val="16"/>
    </w:rPr>
  </w:style>
  <w:style w:type="character" w:customStyle="1" w:styleId="BodyTextIndentChar">
    <w:name w:val="Body Text Indent Char"/>
    <w:uiPriority w:val="99"/>
    <w:rsid w:val="00917B3D"/>
    <w:rPr>
      <w:sz w:val="24"/>
      <w:lang w:val="ru-RU" w:eastAsia="ar-SA" w:bidi="ar-SA"/>
    </w:rPr>
  </w:style>
  <w:style w:type="character" w:customStyle="1" w:styleId="BodyTextChar">
    <w:name w:val="Body Text Char"/>
    <w:uiPriority w:val="99"/>
    <w:rsid w:val="00917B3D"/>
    <w:rPr>
      <w:sz w:val="24"/>
      <w:lang w:val="ru-RU" w:eastAsia="ar-SA" w:bidi="ar-SA"/>
    </w:rPr>
  </w:style>
  <w:style w:type="character" w:customStyle="1" w:styleId="FontStyle13">
    <w:name w:val="Font Style13"/>
    <w:uiPriority w:val="99"/>
    <w:rsid w:val="00917B3D"/>
    <w:rPr>
      <w:rFonts w:ascii="Times New Roman" w:hAnsi="Times New Roman"/>
      <w:sz w:val="22"/>
    </w:rPr>
  </w:style>
  <w:style w:type="character" w:styleId="ae">
    <w:name w:val="FollowedHyperlink"/>
    <w:uiPriority w:val="99"/>
    <w:rsid w:val="00917B3D"/>
    <w:rPr>
      <w:rFonts w:cs="Times New Roman"/>
      <w:color w:val="800080"/>
      <w:u w:val="single"/>
    </w:rPr>
  </w:style>
  <w:style w:type="character" w:styleId="af">
    <w:name w:val="footnote reference"/>
    <w:uiPriority w:val="99"/>
    <w:semiHidden/>
    <w:rsid w:val="00917B3D"/>
    <w:rPr>
      <w:rFonts w:cs="Times New Roman"/>
      <w:vertAlign w:val="superscript"/>
    </w:rPr>
  </w:style>
  <w:style w:type="character" w:customStyle="1" w:styleId="af0">
    <w:name w:val="Знак Знак"/>
    <w:uiPriority w:val="99"/>
    <w:rsid w:val="00917B3D"/>
    <w:rPr>
      <w:rFonts w:ascii="Tahoma" w:hAnsi="Tahoma"/>
      <w:sz w:val="20"/>
      <w:lang w:val="en-US"/>
    </w:rPr>
  </w:style>
  <w:style w:type="character" w:customStyle="1" w:styleId="35">
    <w:name w:val="Знак Знак35"/>
    <w:uiPriority w:val="99"/>
    <w:rsid w:val="00917B3D"/>
    <w:rPr>
      <w:rFonts w:ascii="Arial" w:hAnsi="Arial"/>
      <w:b/>
      <w:i/>
      <w:sz w:val="28"/>
      <w:lang w:val="en-US"/>
    </w:rPr>
  </w:style>
  <w:style w:type="character" w:customStyle="1" w:styleId="34">
    <w:name w:val="Знак Знак34"/>
    <w:uiPriority w:val="99"/>
    <w:rsid w:val="00917B3D"/>
    <w:rPr>
      <w:rFonts w:ascii="Arial" w:hAnsi="Arial"/>
      <w:b/>
      <w:sz w:val="26"/>
      <w:lang w:val="en-US"/>
    </w:rPr>
  </w:style>
  <w:style w:type="character" w:customStyle="1" w:styleId="33">
    <w:name w:val="Знак Знак33"/>
    <w:uiPriority w:val="99"/>
    <w:rsid w:val="00917B3D"/>
    <w:rPr>
      <w:rFonts w:ascii="Times New Roman" w:hAnsi="Times New Roman"/>
      <w:b/>
      <w:sz w:val="20"/>
      <w:lang w:val="en-US"/>
    </w:rPr>
  </w:style>
  <w:style w:type="character" w:customStyle="1" w:styleId="32">
    <w:name w:val="Знак Знак32"/>
    <w:uiPriority w:val="99"/>
    <w:rsid w:val="00917B3D"/>
    <w:rPr>
      <w:rFonts w:ascii="Times New Roman" w:hAnsi="Times New Roman"/>
      <w:b/>
      <w:i/>
      <w:sz w:val="26"/>
      <w:lang w:val="en-US"/>
    </w:rPr>
  </w:style>
  <w:style w:type="character" w:customStyle="1" w:styleId="af1">
    <w:name w:val="Текст примечания Знак"/>
    <w:uiPriority w:val="99"/>
    <w:rsid w:val="00917B3D"/>
    <w:rPr>
      <w:rFonts w:ascii="Calibri" w:hAnsi="Calibri" w:cs="Calibri"/>
      <w:sz w:val="20"/>
      <w:szCs w:val="20"/>
    </w:rPr>
  </w:style>
  <w:style w:type="character" w:customStyle="1" w:styleId="af2">
    <w:name w:val="Тема примечания Знак"/>
    <w:uiPriority w:val="99"/>
    <w:rsid w:val="00917B3D"/>
    <w:rPr>
      <w:rFonts w:ascii="Calibri" w:hAnsi="Calibri" w:cs="Calibri"/>
      <w:b/>
      <w:bCs/>
      <w:sz w:val="20"/>
      <w:szCs w:val="20"/>
    </w:rPr>
  </w:style>
  <w:style w:type="character" w:customStyle="1" w:styleId="blk">
    <w:name w:val="blk"/>
    <w:uiPriority w:val="99"/>
    <w:rsid w:val="00917B3D"/>
  </w:style>
  <w:style w:type="character" w:customStyle="1" w:styleId="u">
    <w:name w:val="u"/>
    <w:uiPriority w:val="99"/>
    <w:rsid w:val="00917B3D"/>
  </w:style>
  <w:style w:type="character" w:customStyle="1" w:styleId="17">
    <w:name w:val="Знак Знак17"/>
    <w:uiPriority w:val="99"/>
    <w:rsid w:val="00917B3D"/>
    <w:rPr>
      <w:rFonts w:eastAsia="Times New Roman"/>
      <w:i/>
      <w:sz w:val="22"/>
      <w:lang w:val="ru-RU"/>
    </w:rPr>
  </w:style>
  <w:style w:type="character" w:customStyle="1" w:styleId="16">
    <w:name w:val="Знак Знак16"/>
    <w:uiPriority w:val="99"/>
    <w:rsid w:val="00917B3D"/>
    <w:rPr>
      <w:rFonts w:ascii="Arial" w:hAnsi="Arial"/>
      <w:lang w:val="ru-RU"/>
    </w:rPr>
  </w:style>
  <w:style w:type="character" w:customStyle="1" w:styleId="12">
    <w:name w:val="бпОсновной текст Знак Знак1"/>
    <w:uiPriority w:val="99"/>
    <w:rsid w:val="00917B3D"/>
    <w:rPr>
      <w:rFonts w:ascii="Times New Roman" w:hAnsi="Times New Roman"/>
      <w:sz w:val="24"/>
      <w:lang w:val="en-US"/>
    </w:rPr>
  </w:style>
  <w:style w:type="character" w:customStyle="1" w:styleId="af3">
    <w:name w:val="Название Знак"/>
    <w:uiPriority w:val="99"/>
    <w:rsid w:val="00917B3D"/>
    <w:rPr>
      <w:rFonts w:ascii="Arial" w:hAnsi="Arial" w:cs="Arial"/>
      <w:b/>
      <w:bCs/>
      <w:sz w:val="24"/>
      <w:szCs w:val="24"/>
    </w:rPr>
  </w:style>
  <w:style w:type="character" w:customStyle="1" w:styleId="36">
    <w:name w:val="Основной текст с отступом 3 Знак"/>
    <w:uiPriority w:val="99"/>
    <w:rsid w:val="00917B3D"/>
    <w:rPr>
      <w:rFonts w:ascii="Times New Roman" w:hAnsi="Times New Roman" w:cs="Times New Roman"/>
      <w:sz w:val="16"/>
      <w:szCs w:val="16"/>
    </w:rPr>
  </w:style>
  <w:style w:type="character" w:customStyle="1" w:styleId="af4">
    <w:name w:val="Текст Знак"/>
    <w:uiPriority w:val="99"/>
    <w:rsid w:val="00917B3D"/>
    <w:rPr>
      <w:rFonts w:ascii="Courier New" w:hAnsi="Courier New" w:cs="Courier New"/>
      <w:sz w:val="20"/>
      <w:szCs w:val="20"/>
    </w:rPr>
  </w:style>
  <w:style w:type="character" w:customStyle="1" w:styleId="13">
    <w:name w:val="Обычный1 Знак"/>
    <w:uiPriority w:val="99"/>
    <w:rsid w:val="00917B3D"/>
    <w:rPr>
      <w:rFonts w:ascii="Times New Roman" w:hAnsi="Times New Roman"/>
      <w:sz w:val="20"/>
    </w:rPr>
  </w:style>
  <w:style w:type="character" w:customStyle="1" w:styleId="Heading1Char">
    <w:name w:val="Heading 1 Char"/>
    <w:uiPriority w:val="99"/>
    <w:rsid w:val="00917B3D"/>
    <w:rPr>
      <w:rFonts w:ascii="Arial" w:hAnsi="Arial"/>
      <w:b/>
      <w:color w:val="000080"/>
      <w:lang w:val="ru-RU"/>
    </w:rPr>
  </w:style>
  <w:style w:type="character" w:customStyle="1" w:styleId="Heading2Char">
    <w:name w:val="Heading 2 Char"/>
    <w:uiPriority w:val="99"/>
    <w:rsid w:val="00917B3D"/>
    <w:rPr>
      <w:rFonts w:ascii="Arial" w:hAnsi="Arial"/>
      <w:sz w:val="24"/>
      <w:lang w:val="ru-RU"/>
    </w:rPr>
  </w:style>
  <w:style w:type="character" w:customStyle="1" w:styleId="Heading3Char">
    <w:name w:val="Heading 3 Char"/>
    <w:uiPriority w:val="99"/>
    <w:rsid w:val="00917B3D"/>
    <w:rPr>
      <w:rFonts w:ascii="Arial" w:hAnsi="Arial"/>
      <w:b/>
      <w:sz w:val="24"/>
      <w:lang w:val="ru-RU"/>
    </w:rPr>
  </w:style>
  <w:style w:type="character" w:customStyle="1" w:styleId="Heading4Char">
    <w:name w:val="Heading 4 Char"/>
    <w:uiPriority w:val="99"/>
    <w:rsid w:val="00917B3D"/>
    <w:rPr>
      <w:sz w:val="24"/>
      <w:lang w:val="ru-RU"/>
    </w:rPr>
  </w:style>
  <w:style w:type="character" w:customStyle="1" w:styleId="BodyTextChar1">
    <w:name w:val="Body Text Char1"/>
    <w:uiPriority w:val="99"/>
    <w:rsid w:val="00917B3D"/>
    <w:rPr>
      <w:sz w:val="24"/>
      <w:lang w:val="ru-RU"/>
    </w:rPr>
  </w:style>
  <w:style w:type="character" w:customStyle="1" w:styleId="BodyTextIndentChar1">
    <w:name w:val="Body Text Indent Char1"/>
    <w:uiPriority w:val="99"/>
    <w:rsid w:val="00917B3D"/>
    <w:rPr>
      <w:sz w:val="24"/>
      <w:lang w:val="ru-RU"/>
    </w:rPr>
  </w:style>
  <w:style w:type="character" w:customStyle="1" w:styleId="15">
    <w:name w:val="Знак Знак15"/>
    <w:uiPriority w:val="99"/>
    <w:rsid w:val="00917B3D"/>
    <w:rPr>
      <w:rFonts w:ascii="Times New Roman" w:hAnsi="Times New Roman"/>
      <w:sz w:val="24"/>
      <w:lang w:val="en-US"/>
    </w:rPr>
  </w:style>
  <w:style w:type="character" w:styleId="af5">
    <w:name w:val="Strong"/>
    <w:uiPriority w:val="99"/>
    <w:qFormat/>
    <w:rsid w:val="00917B3D"/>
    <w:rPr>
      <w:rFonts w:cs="Times New Roman"/>
      <w:b/>
      <w:bCs/>
    </w:rPr>
  </w:style>
  <w:style w:type="character" w:customStyle="1" w:styleId="HeaderChar">
    <w:name w:val="Header Char"/>
    <w:uiPriority w:val="99"/>
    <w:rsid w:val="00917B3D"/>
    <w:rPr>
      <w:sz w:val="24"/>
      <w:lang w:val="ru-RU" w:eastAsia="ar-SA" w:bidi="ar-SA"/>
    </w:rPr>
  </w:style>
  <w:style w:type="character" w:customStyle="1" w:styleId="FooterChar">
    <w:name w:val="Footer Char"/>
    <w:uiPriority w:val="99"/>
    <w:rsid w:val="00917B3D"/>
    <w:rPr>
      <w:sz w:val="24"/>
      <w:lang w:val="ru-RU" w:eastAsia="ar-SA" w:bidi="ar-SA"/>
    </w:rPr>
  </w:style>
  <w:style w:type="character" w:customStyle="1" w:styleId="120">
    <w:name w:val="Знак Знак12"/>
    <w:uiPriority w:val="99"/>
    <w:rsid w:val="00917B3D"/>
    <w:rPr>
      <w:rFonts w:ascii="Arial" w:hAnsi="Arial"/>
      <w:b/>
      <w:color w:val="000080"/>
      <w:sz w:val="20"/>
      <w:lang w:val="en-US"/>
    </w:rPr>
  </w:style>
  <w:style w:type="character" w:customStyle="1" w:styleId="SignatureChar">
    <w:name w:val="Signature Char"/>
    <w:uiPriority w:val="99"/>
    <w:rsid w:val="00917B3D"/>
    <w:rPr>
      <w:b/>
      <w:sz w:val="28"/>
      <w:lang w:val="ru-RU"/>
    </w:rPr>
  </w:style>
  <w:style w:type="character" w:customStyle="1" w:styleId="af6">
    <w:name w:val="Цветовое выделение"/>
    <w:uiPriority w:val="99"/>
    <w:rsid w:val="00917B3D"/>
    <w:rPr>
      <w:b/>
      <w:color w:val="000080"/>
      <w:sz w:val="20"/>
    </w:rPr>
  </w:style>
  <w:style w:type="character" w:customStyle="1" w:styleId="af7">
    <w:name w:val="Гипертекстовая ссылка"/>
    <w:uiPriority w:val="99"/>
    <w:rsid w:val="00917B3D"/>
    <w:rPr>
      <w:b/>
      <w:color w:val="008000"/>
      <w:sz w:val="20"/>
      <w:u w:val="single"/>
    </w:rPr>
  </w:style>
  <w:style w:type="character" w:customStyle="1" w:styleId="af8">
    <w:name w:val="Продолжение ссылки"/>
    <w:uiPriority w:val="99"/>
    <w:rsid w:val="00917B3D"/>
    <w:rPr>
      <w:rFonts w:cs="Times New Roman"/>
      <w:b/>
      <w:bCs/>
      <w:color w:val="008000"/>
      <w:sz w:val="20"/>
      <w:szCs w:val="20"/>
      <w:u w:val="single"/>
    </w:rPr>
  </w:style>
  <w:style w:type="character" w:customStyle="1" w:styleId="BodyTextFirstIndentChar">
    <w:name w:val="Body Text First Indent Char"/>
    <w:uiPriority w:val="99"/>
    <w:rsid w:val="00917B3D"/>
    <w:rPr>
      <w:rFonts w:cs="Times New Roman"/>
      <w:sz w:val="24"/>
      <w:szCs w:val="24"/>
      <w:lang w:val="ru-RU"/>
    </w:rPr>
  </w:style>
  <w:style w:type="character" w:customStyle="1" w:styleId="BodyText2Char">
    <w:name w:val="Body Text 2 Char"/>
    <w:uiPriority w:val="99"/>
    <w:rsid w:val="00917B3D"/>
    <w:rPr>
      <w:sz w:val="24"/>
      <w:lang w:val="ru-RU"/>
    </w:rPr>
  </w:style>
  <w:style w:type="character" w:customStyle="1" w:styleId="BodyText3Char">
    <w:name w:val="Body Text 3 Char"/>
    <w:uiPriority w:val="99"/>
    <w:rsid w:val="00917B3D"/>
    <w:rPr>
      <w:sz w:val="16"/>
      <w:lang w:val="ru-RU"/>
    </w:rPr>
  </w:style>
  <w:style w:type="character" w:customStyle="1" w:styleId="27">
    <w:name w:val="Знак Знак27"/>
    <w:uiPriority w:val="99"/>
    <w:rsid w:val="00917B3D"/>
    <w:rPr>
      <w:sz w:val="28"/>
      <w:lang w:val="ru-RU"/>
    </w:rPr>
  </w:style>
  <w:style w:type="character" w:customStyle="1" w:styleId="26">
    <w:name w:val="Знак Знак26"/>
    <w:uiPriority w:val="99"/>
    <w:rsid w:val="00917B3D"/>
    <w:rPr>
      <w:rFonts w:ascii="Arial" w:hAnsi="Arial"/>
      <w:b/>
      <w:sz w:val="26"/>
      <w:lang w:val="ru-RU"/>
    </w:rPr>
  </w:style>
  <w:style w:type="character" w:customStyle="1" w:styleId="25">
    <w:name w:val="Знак Знак25"/>
    <w:uiPriority w:val="99"/>
    <w:rsid w:val="00917B3D"/>
    <w:rPr>
      <w:rFonts w:ascii="Arial" w:hAnsi="Arial"/>
      <w:b/>
      <w:sz w:val="24"/>
      <w:lang w:val="ru-RU"/>
    </w:rPr>
  </w:style>
  <w:style w:type="character" w:styleId="af9">
    <w:name w:val="Emphasis"/>
    <w:uiPriority w:val="99"/>
    <w:qFormat/>
    <w:rsid w:val="00917B3D"/>
    <w:rPr>
      <w:rFonts w:cs="Times New Roman"/>
      <w:i/>
      <w:iCs/>
    </w:rPr>
  </w:style>
  <w:style w:type="character" w:customStyle="1" w:styleId="HTML1">
    <w:name w:val="Стандартный HTML Знак1"/>
    <w:uiPriority w:val="99"/>
    <w:rsid w:val="00917B3D"/>
    <w:rPr>
      <w:rFonts w:ascii="Courier New" w:hAnsi="Courier New"/>
      <w:lang w:val="en-US" w:eastAsia="ar-SA" w:bidi="ar-SA"/>
    </w:rPr>
  </w:style>
  <w:style w:type="character" w:customStyle="1" w:styleId="28">
    <w:name w:val="Знак Знак28"/>
    <w:uiPriority w:val="99"/>
    <w:rsid w:val="00917B3D"/>
    <w:rPr>
      <w:sz w:val="24"/>
      <w:lang w:val="ru-RU"/>
    </w:rPr>
  </w:style>
  <w:style w:type="character" w:customStyle="1" w:styleId="22">
    <w:name w:val="Заголовок 2 Знак2"/>
    <w:uiPriority w:val="99"/>
    <w:rsid w:val="00917B3D"/>
    <w:rPr>
      <w:rFonts w:ascii="Arial" w:hAnsi="Arial"/>
      <w:b/>
      <w:i/>
      <w:sz w:val="28"/>
      <w:lang w:val="ru-RU"/>
    </w:rPr>
  </w:style>
  <w:style w:type="character" w:customStyle="1" w:styleId="230">
    <w:name w:val="Знак Знак23"/>
    <w:uiPriority w:val="99"/>
    <w:rsid w:val="00917B3D"/>
    <w:rPr>
      <w:rFonts w:ascii="Times New Roman" w:hAnsi="Times New Roman"/>
      <w:sz w:val="24"/>
    </w:rPr>
  </w:style>
  <w:style w:type="character" w:customStyle="1" w:styleId="220">
    <w:name w:val="Знак Знак22"/>
    <w:uiPriority w:val="99"/>
    <w:rsid w:val="00917B3D"/>
    <w:rPr>
      <w:rFonts w:ascii="Times New Roman" w:hAnsi="Times New Roman"/>
      <w:sz w:val="28"/>
    </w:rPr>
  </w:style>
  <w:style w:type="character" w:customStyle="1" w:styleId="210">
    <w:name w:val="Знак Знак21"/>
    <w:uiPriority w:val="99"/>
    <w:rsid w:val="00917B3D"/>
    <w:rPr>
      <w:rFonts w:ascii="Arial" w:hAnsi="Arial"/>
      <w:b/>
      <w:sz w:val="26"/>
    </w:rPr>
  </w:style>
  <w:style w:type="character" w:customStyle="1" w:styleId="200">
    <w:name w:val="Знак Знак20"/>
    <w:uiPriority w:val="99"/>
    <w:rsid w:val="00917B3D"/>
    <w:rPr>
      <w:rFonts w:ascii="Times New Roman" w:hAnsi="Times New Roman"/>
      <w:b/>
      <w:sz w:val="28"/>
    </w:rPr>
  </w:style>
  <w:style w:type="character" w:customStyle="1" w:styleId="211">
    <w:name w:val="Заголовок 2 Знак1"/>
    <w:uiPriority w:val="99"/>
    <w:rsid w:val="00917B3D"/>
    <w:rPr>
      <w:rFonts w:ascii="Arial" w:hAnsi="Arial"/>
      <w:b/>
      <w:i/>
      <w:sz w:val="28"/>
      <w:lang w:val="ru-RU"/>
    </w:rPr>
  </w:style>
  <w:style w:type="character" w:customStyle="1" w:styleId="221">
    <w:name w:val="Знак Знак221"/>
    <w:uiPriority w:val="99"/>
    <w:rsid w:val="00917B3D"/>
    <w:rPr>
      <w:sz w:val="24"/>
      <w:lang w:val="ru-RU"/>
    </w:rPr>
  </w:style>
  <w:style w:type="character" w:customStyle="1" w:styleId="2110">
    <w:name w:val="Знак Знак211"/>
    <w:uiPriority w:val="99"/>
    <w:rsid w:val="00917B3D"/>
    <w:rPr>
      <w:sz w:val="28"/>
      <w:lang w:val="ru-RU"/>
    </w:rPr>
  </w:style>
  <w:style w:type="character" w:customStyle="1" w:styleId="201">
    <w:name w:val="Знак Знак201"/>
    <w:uiPriority w:val="99"/>
    <w:rsid w:val="00917B3D"/>
    <w:rPr>
      <w:rFonts w:ascii="Arial" w:hAnsi="Arial"/>
      <w:b/>
      <w:sz w:val="26"/>
      <w:lang w:val="ru-RU"/>
    </w:rPr>
  </w:style>
  <w:style w:type="character" w:customStyle="1" w:styleId="19">
    <w:name w:val="Знак Знак19"/>
    <w:uiPriority w:val="99"/>
    <w:rsid w:val="00917B3D"/>
    <w:rPr>
      <w:rFonts w:ascii="Arial" w:hAnsi="Arial"/>
      <w:b/>
      <w:sz w:val="24"/>
      <w:lang w:val="ru-RU" w:eastAsia="ar-SA" w:bidi="ar-SA"/>
    </w:rPr>
  </w:style>
  <w:style w:type="character" w:customStyle="1" w:styleId="18">
    <w:name w:val="Знак Знак18"/>
    <w:uiPriority w:val="99"/>
    <w:rsid w:val="00917B3D"/>
    <w:rPr>
      <w:b/>
      <w:i/>
      <w:sz w:val="24"/>
      <w:lang w:val="ru-RU" w:eastAsia="ar-SA" w:bidi="ar-SA"/>
    </w:rPr>
  </w:style>
  <w:style w:type="character" w:customStyle="1" w:styleId="151">
    <w:name w:val="Знак Знак151"/>
    <w:uiPriority w:val="99"/>
    <w:rsid w:val="00917B3D"/>
    <w:rPr>
      <w:rFonts w:ascii="Arial" w:hAnsi="Arial"/>
      <w:i/>
      <w:lang w:val="ru-RU"/>
    </w:rPr>
  </w:style>
  <w:style w:type="character" w:customStyle="1" w:styleId="110">
    <w:name w:val="Знак Знак11"/>
    <w:uiPriority w:val="99"/>
    <w:rsid w:val="00917B3D"/>
    <w:rPr>
      <w:sz w:val="24"/>
      <w:lang w:val="ru-RU"/>
    </w:rPr>
  </w:style>
  <w:style w:type="character" w:customStyle="1" w:styleId="91">
    <w:name w:val="Знак Знак9"/>
    <w:uiPriority w:val="99"/>
    <w:rsid w:val="00917B3D"/>
    <w:rPr>
      <w:lang w:val="ru-RU"/>
    </w:rPr>
  </w:style>
  <w:style w:type="character" w:customStyle="1" w:styleId="37">
    <w:name w:val="Знак Знак3"/>
    <w:uiPriority w:val="99"/>
    <w:rsid w:val="00917B3D"/>
    <w:rPr>
      <w:b/>
      <w:sz w:val="28"/>
      <w:lang w:val="ru-RU"/>
    </w:rPr>
  </w:style>
  <w:style w:type="character" w:customStyle="1" w:styleId="14">
    <w:name w:val="Знак Знак14"/>
    <w:uiPriority w:val="99"/>
    <w:rsid w:val="00917B3D"/>
    <w:rPr>
      <w:sz w:val="24"/>
      <w:lang w:val="ru-RU"/>
    </w:rPr>
  </w:style>
  <w:style w:type="character" w:customStyle="1" w:styleId="24">
    <w:name w:val="Знак Знак2"/>
    <w:uiPriority w:val="99"/>
    <w:rsid w:val="00917B3D"/>
    <w:rPr>
      <w:rFonts w:ascii="Times New Roman" w:hAnsi="Times New Roman"/>
      <w:sz w:val="24"/>
      <w:lang w:val="ru-RU"/>
    </w:rPr>
  </w:style>
  <w:style w:type="character" w:customStyle="1" w:styleId="100">
    <w:name w:val="Знак Знак10"/>
    <w:uiPriority w:val="99"/>
    <w:rsid w:val="00917B3D"/>
    <w:rPr>
      <w:sz w:val="24"/>
      <w:lang w:val="ru-RU"/>
    </w:rPr>
  </w:style>
  <w:style w:type="character" w:customStyle="1" w:styleId="1a">
    <w:name w:val="Знак Знак1"/>
    <w:uiPriority w:val="99"/>
    <w:rsid w:val="00917B3D"/>
    <w:rPr>
      <w:sz w:val="16"/>
      <w:lang w:val="ru-RU"/>
    </w:rPr>
  </w:style>
  <w:style w:type="character" w:customStyle="1" w:styleId="51">
    <w:name w:val="Знак Знак5"/>
    <w:uiPriority w:val="99"/>
    <w:rsid w:val="00917B3D"/>
    <w:rPr>
      <w:rFonts w:ascii="Tahoma" w:hAnsi="Tahoma"/>
      <w:sz w:val="16"/>
    </w:rPr>
  </w:style>
  <w:style w:type="character" w:customStyle="1" w:styleId="121">
    <w:name w:val="Знак Знак121"/>
    <w:uiPriority w:val="99"/>
    <w:rsid w:val="00917B3D"/>
    <w:rPr>
      <w:rFonts w:ascii="Arial" w:hAnsi="Arial"/>
      <w:b/>
      <w:color w:val="000080"/>
      <w:sz w:val="20"/>
      <w:lang w:val="en-US"/>
    </w:rPr>
  </w:style>
  <w:style w:type="character" w:customStyle="1" w:styleId="1b">
    <w:name w:val="Текст выноски Знак1"/>
    <w:uiPriority w:val="99"/>
    <w:rsid w:val="00917B3D"/>
    <w:rPr>
      <w:rFonts w:ascii="Tahoma" w:hAnsi="Tahoma"/>
      <w:sz w:val="16"/>
      <w:lang w:val="en-US" w:eastAsia="ar-SA" w:bidi="ar-SA"/>
    </w:rPr>
  </w:style>
  <w:style w:type="character" w:customStyle="1" w:styleId="1c">
    <w:name w:val="Схема документа Знак1"/>
    <w:uiPriority w:val="99"/>
    <w:rsid w:val="00917B3D"/>
    <w:rPr>
      <w:rFonts w:ascii="Tahoma" w:hAnsi="Tahoma"/>
      <w:sz w:val="16"/>
      <w:lang w:val="en-US" w:eastAsia="ar-SA" w:bidi="ar-SA"/>
    </w:rPr>
  </w:style>
  <w:style w:type="character" w:customStyle="1" w:styleId="29">
    <w:name w:val="Заголовок 2 Знак Знак Знак"/>
    <w:uiPriority w:val="99"/>
    <w:rsid w:val="00917B3D"/>
    <w:rPr>
      <w:rFonts w:ascii="Arial" w:hAnsi="Arial"/>
      <w:b/>
      <w:i/>
      <w:sz w:val="28"/>
      <w:lang w:val="ru-RU" w:eastAsia="ar-SA" w:bidi="ar-SA"/>
    </w:rPr>
  </w:style>
  <w:style w:type="character" w:customStyle="1" w:styleId="Heading1Char1">
    <w:name w:val="Heading 1 Char1"/>
    <w:uiPriority w:val="99"/>
    <w:rsid w:val="00917B3D"/>
    <w:rPr>
      <w:rFonts w:ascii="Tahoma" w:hAnsi="Tahoma"/>
      <w:lang w:val="en-US" w:eastAsia="ar-SA" w:bidi="ar-SA"/>
    </w:rPr>
  </w:style>
  <w:style w:type="character" w:customStyle="1" w:styleId="Heading2Char1">
    <w:name w:val="Heading 2 Char1"/>
    <w:uiPriority w:val="99"/>
    <w:rsid w:val="00917B3D"/>
    <w:rPr>
      <w:rFonts w:ascii="Arial" w:hAnsi="Arial"/>
      <w:b/>
      <w:i/>
      <w:sz w:val="28"/>
      <w:lang w:val="ru-RU" w:eastAsia="ar-SA" w:bidi="ar-SA"/>
    </w:rPr>
  </w:style>
  <w:style w:type="character" w:customStyle="1" w:styleId="Heading3Char1">
    <w:name w:val="Heading 3 Char1"/>
    <w:uiPriority w:val="99"/>
    <w:rsid w:val="00917B3D"/>
    <w:rPr>
      <w:rFonts w:ascii="Arial" w:hAnsi="Arial"/>
      <w:b/>
      <w:sz w:val="26"/>
      <w:lang w:val="ru-RU" w:eastAsia="ar-SA" w:bidi="ar-SA"/>
    </w:rPr>
  </w:style>
  <w:style w:type="character" w:customStyle="1" w:styleId="Heading4Char1">
    <w:name w:val="Heading 4 Char1"/>
    <w:uiPriority w:val="99"/>
    <w:rsid w:val="00917B3D"/>
    <w:rPr>
      <w:rFonts w:eastAsia="Times New Roman"/>
      <w:b/>
      <w:sz w:val="24"/>
      <w:lang w:val="ru-RU" w:eastAsia="ar-SA" w:bidi="ar-SA"/>
    </w:rPr>
  </w:style>
  <w:style w:type="character" w:customStyle="1" w:styleId="Heading5Char">
    <w:name w:val="Heading 5 Char"/>
    <w:uiPriority w:val="99"/>
    <w:rsid w:val="00917B3D"/>
    <w:rPr>
      <w:rFonts w:eastAsia="Times New Roman"/>
      <w:b/>
      <w:i/>
      <w:sz w:val="26"/>
      <w:lang w:val="ru-RU" w:eastAsia="ar-SA" w:bidi="ar-SA"/>
    </w:rPr>
  </w:style>
  <w:style w:type="character" w:customStyle="1" w:styleId="Heading6Char">
    <w:name w:val="Heading 6 Char"/>
    <w:uiPriority w:val="99"/>
    <w:rsid w:val="00917B3D"/>
    <w:rPr>
      <w:rFonts w:eastAsia="Times New Roman"/>
      <w:i/>
      <w:sz w:val="22"/>
      <w:lang w:val="ru-RU" w:eastAsia="ar-SA" w:bidi="ar-SA"/>
    </w:rPr>
  </w:style>
  <w:style w:type="character" w:customStyle="1" w:styleId="Heading7Char">
    <w:name w:val="Heading 7 Char"/>
    <w:uiPriority w:val="99"/>
    <w:rsid w:val="00917B3D"/>
    <w:rPr>
      <w:rFonts w:eastAsia="Times New Roman"/>
      <w:sz w:val="24"/>
      <w:lang w:val="ru-RU" w:eastAsia="ar-SA" w:bidi="ar-SA"/>
    </w:rPr>
  </w:style>
  <w:style w:type="character" w:customStyle="1" w:styleId="Heading8Char">
    <w:name w:val="Heading 8 Char"/>
    <w:uiPriority w:val="99"/>
    <w:rsid w:val="00917B3D"/>
    <w:rPr>
      <w:rFonts w:ascii="Arial" w:hAnsi="Arial"/>
      <w:i/>
      <w:lang w:val="ru-RU" w:eastAsia="ar-SA" w:bidi="ar-SA"/>
    </w:rPr>
  </w:style>
  <w:style w:type="character" w:customStyle="1" w:styleId="Heading9Char">
    <w:name w:val="Heading 9 Char"/>
    <w:uiPriority w:val="99"/>
    <w:rsid w:val="00917B3D"/>
    <w:rPr>
      <w:rFonts w:ascii="Arial" w:hAnsi="Arial"/>
      <w:b/>
      <w:i/>
      <w:sz w:val="18"/>
      <w:lang w:val="ru-RU" w:eastAsia="ar-SA" w:bidi="ar-SA"/>
    </w:rPr>
  </w:style>
  <w:style w:type="character" w:customStyle="1" w:styleId="HeaderChar1">
    <w:name w:val="Header Char1"/>
    <w:uiPriority w:val="99"/>
    <w:rsid w:val="00917B3D"/>
    <w:rPr>
      <w:rFonts w:ascii="Calibri" w:hAnsi="Calibri"/>
      <w:sz w:val="22"/>
      <w:lang w:val="ru-RU" w:eastAsia="ar-SA" w:bidi="ar-SA"/>
    </w:rPr>
  </w:style>
  <w:style w:type="character" w:customStyle="1" w:styleId="FooterChar1">
    <w:name w:val="Footer Char1"/>
    <w:uiPriority w:val="99"/>
    <w:rsid w:val="00917B3D"/>
    <w:rPr>
      <w:rFonts w:ascii="Calibri" w:hAnsi="Calibri"/>
      <w:sz w:val="22"/>
      <w:lang w:val="ru-RU" w:eastAsia="ar-SA" w:bidi="ar-SA"/>
    </w:rPr>
  </w:style>
  <w:style w:type="character" w:customStyle="1" w:styleId="BodyTextChar2">
    <w:name w:val="Body Text Char2"/>
    <w:uiPriority w:val="99"/>
    <w:rsid w:val="00917B3D"/>
    <w:rPr>
      <w:rFonts w:eastAsia="Times New Roman"/>
      <w:sz w:val="24"/>
      <w:lang w:val="ru-RU" w:eastAsia="ar-SA" w:bidi="ar-SA"/>
    </w:rPr>
  </w:style>
  <w:style w:type="character" w:customStyle="1" w:styleId="BodyTextIndentChar2">
    <w:name w:val="Body Text Indent Char2"/>
    <w:uiPriority w:val="99"/>
    <w:rsid w:val="00917B3D"/>
    <w:rPr>
      <w:rFonts w:eastAsia="Times New Roman"/>
      <w:sz w:val="24"/>
      <w:lang w:val="ru-RU" w:eastAsia="ar-SA" w:bidi="ar-SA"/>
    </w:rPr>
  </w:style>
  <w:style w:type="character" w:customStyle="1" w:styleId="HTMLPreformattedChar">
    <w:name w:val="HTML Preformatted Char"/>
    <w:uiPriority w:val="99"/>
    <w:rsid w:val="00917B3D"/>
    <w:rPr>
      <w:rFonts w:ascii="Courier New" w:hAnsi="Courier New"/>
      <w:color w:val="000090"/>
      <w:lang w:val="ru-RU" w:eastAsia="ar-SA" w:bidi="ar-SA"/>
    </w:rPr>
  </w:style>
  <w:style w:type="character" w:customStyle="1" w:styleId="BodyText2Char1">
    <w:name w:val="Body Text 2 Char1"/>
    <w:uiPriority w:val="99"/>
    <w:rsid w:val="00917B3D"/>
    <w:rPr>
      <w:rFonts w:eastAsia="Times New Roman"/>
      <w:b/>
      <w:sz w:val="24"/>
      <w:lang w:val="ru-RU" w:eastAsia="ar-SA" w:bidi="ar-SA"/>
    </w:rPr>
  </w:style>
  <w:style w:type="character" w:customStyle="1" w:styleId="SignatureChar1">
    <w:name w:val="Signature Char1"/>
    <w:uiPriority w:val="99"/>
    <w:rsid w:val="00917B3D"/>
    <w:rPr>
      <w:rFonts w:eastAsia="Times New Roman"/>
      <w:b/>
      <w:sz w:val="28"/>
      <w:lang w:val="ru-RU" w:eastAsia="ar-SA" w:bidi="ar-SA"/>
    </w:rPr>
  </w:style>
  <w:style w:type="character" w:customStyle="1" w:styleId="BodyTextFirstIndentChar1">
    <w:name w:val="Body Text First Indent Char1"/>
    <w:uiPriority w:val="99"/>
    <w:rsid w:val="00917B3D"/>
    <w:rPr>
      <w:rFonts w:eastAsia="Times New Roman"/>
      <w:sz w:val="24"/>
      <w:lang w:val="ru-RU" w:eastAsia="ar-SA" w:bidi="ar-SA"/>
    </w:rPr>
  </w:style>
  <w:style w:type="character" w:customStyle="1" w:styleId="BodyText3Char1">
    <w:name w:val="Body Text 3 Char1"/>
    <w:uiPriority w:val="99"/>
    <w:rsid w:val="00917B3D"/>
    <w:rPr>
      <w:rFonts w:eastAsia="Times New Roman"/>
      <w:sz w:val="16"/>
      <w:lang w:val="ru-RU" w:eastAsia="ar-SA" w:bidi="ar-SA"/>
    </w:rPr>
  </w:style>
  <w:style w:type="character" w:customStyle="1" w:styleId="TitleChar">
    <w:name w:val="Title Char"/>
    <w:uiPriority w:val="99"/>
    <w:rsid w:val="00917B3D"/>
    <w:rPr>
      <w:rFonts w:ascii="Arial" w:hAnsi="Arial"/>
      <w:b/>
      <w:sz w:val="24"/>
      <w:lang w:val="ru-RU" w:eastAsia="ar-SA" w:bidi="ar-SA"/>
    </w:rPr>
  </w:style>
  <w:style w:type="character" w:customStyle="1" w:styleId="BodyTextIndent3Char">
    <w:name w:val="Body Text Indent 3 Char"/>
    <w:uiPriority w:val="99"/>
    <w:rsid w:val="00917B3D"/>
    <w:rPr>
      <w:rFonts w:eastAsia="Times New Roman"/>
      <w:sz w:val="16"/>
      <w:lang w:val="ru-RU" w:eastAsia="ar-SA" w:bidi="ar-SA"/>
    </w:rPr>
  </w:style>
  <w:style w:type="character" w:customStyle="1" w:styleId="PlainTextChar">
    <w:name w:val="Plain Text Char"/>
    <w:uiPriority w:val="99"/>
    <w:rsid w:val="00917B3D"/>
    <w:rPr>
      <w:rFonts w:ascii="Courier New" w:hAnsi="Courier New"/>
      <w:lang w:val="ru-RU" w:eastAsia="ar-SA" w:bidi="ar-SA"/>
    </w:rPr>
  </w:style>
  <w:style w:type="character" w:customStyle="1" w:styleId="2a">
    <w:name w:val="Красная строка 2 Знак"/>
    <w:uiPriority w:val="99"/>
    <w:rsid w:val="00917B3D"/>
    <w:rPr>
      <w:rFonts w:ascii="Times New Roman" w:hAnsi="Times New Roman" w:cs="Times New Roman"/>
      <w:sz w:val="20"/>
      <w:szCs w:val="20"/>
    </w:rPr>
  </w:style>
  <w:style w:type="character" w:customStyle="1" w:styleId="apple-style-span">
    <w:name w:val="apple-style-span"/>
    <w:uiPriority w:val="99"/>
    <w:rsid w:val="00917B3D"/>
    <w:rPr>
      <w:rFonts w:cs="Times New Roman"/>
    </w:rPr>
  </w:style>
  <w:style w:type="character" w:styleId="afa">
    <w:name w:val="annotation reference"/>
    <w:uiPriority w:val="99"/>
    <w:semiHidden/>
    <w:rsid w:val="00917B3D"/>
    <w:rPr>
      <w:rFonts w:cs="Times New Roman"/>
      <w:sz w:val="16"/>
      <w:szCs w:val="16"/>
    </w:rPr>
  </w:style>
  <w:style w:type="character" w:customStyle="1" w:styleId="ListLabel1">
    <w:name w:val="ListLabel 1"/>
    <w:uiPriority w:val="99"/>
    <w:rsid w:val="00917B3D"/>
    <w:rPr>
      <w:color w:val="auto"/>
      <w:sz w:val="28"/>
    </w:rPr>
  </w:style>
  <w:style w:type="character" w:customStyle="1" w:styleId="ListLabel2">
    <w:name w:val="ListLabel 2"/>
    <w:uiPriority w:val="99"/>
    <w:rsid w:val="00917B3D"/>
    <w:rPr>
      <w:sz w:val="24"/>
    </w:rPr>
  </w:style>
  <w:style w:type="character" w:customStyle="1" w:styleId="ListLabel3">
    <w:name w:val="ListLabel 3"/>
    <w:uiPriority w:val="99"/>
    <w:rsid w:val="00917B3D"/>
    <w:rPr>
      <w:rFonts w:eastAsia="Times New Roman"/>
      <w:sz w:val="22"/>
    </w:rPr>
  </w:style>
  <w:style w:type="character" w:customStyle="1" w:styleId="ListLabel4">
    <w:name w:val="ListLabel 4"/>
    <w:uiPriority w:val="99"/>
    <w:rsid w:val="00917B3D"/>
    <w:rPr>
      <w:sz w:val="28"/>
    </w:rPr>
  </w:style>
  <w:style w:type="character" w:customStyle="1" w:styleId="ListLabel5">
    <w:name w:val="ListLabel 5"/>
    <w:uiPriority w:val="99"/>
    <w:rsid w:val="00917B3D"/>
  </w:style>
  <w:style w:type="character" w:customStyle="1" w:styleId="ListLabel6">
    <w:name w:val="ListLabel 6"/>
    <w:uiPriority w:val="99"/>
    <w:rsid w:val="00917B3D"/>
  </w:style>
  <w:style w:type="character" w:customStyle="1" w:styleId="ListLabel7">
    <w:name w:val="ListLabel 7"/>
    <w:uiPriority w:val="99"/>
    <w:rsid w:val="00917B3D"/>
  </w:style>
  <w:style w:type="character" w:customStyle="1" w:styleId="ListLabel8">
    <w:name w:val="ListLabel 8"/>
    <w:uiPriority w:val="99"/>
    <w:rsid w:val="00917B3D"/>
  </w:style>
  <w:style w:type="paragraph" w:customStyle="1" w:styleId="afb">
    <w:name w:val="Заголовок"/>
    <w:basedOn w:val="a"/>
    <w:next w:val="a0"/>
    <w:uiPriority w:val="99"/>
    <w:rsid w:val="00917B3D"/>
    <w:pPr>
      <w:keepNext/>
      <w:spacing w:before="240" w:after="120"/>
    </w:pPr>
    <w:rPr>
      <w:rFonts w:ascii="Arial" w:eastAsia="Microsoft YaHei" w:hAnsi="Arial" w:cs="Arial"/>
      <w:sz w:val="28"/>
      <w:szCs w:val="28"/>
    </w:rPr>
  </w:style>
  <w:style w:type="paragraph" w:styleId="a0">
    <w:name w:val="Body Text"/>
    <w:basedOn w:val="a"/>
    <w:link w:val="1d"/>
    <w:uiPriority w:val="99"/>
    <w:rsid w:val="00917B3D"/>
    <w:pPr>
      <w:spacing w:after="0" w:line="100" w:lineRule="atLeast"/>
      <w:jc w:val="both"/>
    </w:pPr>
    <w:rPr>
      <w:sz w:val="20"/>
      <w:szCs w:val="20"/>
    </w:rPr>
  </w:style>
  <w:style w:type="character" w:customStyle="1" w:styleId="1d">
    <w:name w:val="Основной текст Знак1"/>
    <w:basedOn w:val="a1"/>
    <w:link w:val="a0"/>
    <w:uiPriority w:val="99"/>
    <w:rsid w:val="00917B3D"/>
    <w:rPr>
      <w:rFonts w:ascii="Calibri" w:eastAsia="SimSun" w:hAnsi="Calibri" w:cs="Calibri"/>
      <w:sz w:val="20"/>
      <w:szCs w:val="20"/>
      <w:lang w:eastAsia="ar-SA"/>
    </w:rPr>
  </w:style>
  <w:style w:type="paragraph" w:styleId="afc">
    <w:name w:val="List"/>
    <w:basedOn w:val="a0"/>
    <w:uiPriority w:val="99"/>
    <w:rsid w:val="00917B3D"/>
  </w:style>
  <w:style w:type="paragraph" w:customStyle="1" w:styleId="1e">
    <w:name w:val="Название1"/>
    <w:basedOn w:val="a"/>
    <w:uiPriority w:val="99"/>
    <w:rsid w:val="00917B3D"/>
    <w:pPr>
      <w:suppressLineNumbers/>
      <w:spacing w:before="120" w:after="120"/>
    </w:pPr>
    <w:rPr>
      <w:i/>
      <w:iCs/>
      <w:sz w:val="24"/>
      <w:szCs w:val="24"/>
    </w:rPr>
  </w:style>
  <w:style w:type="paragraph" w:customStyle="1" w:styleId="1f">
    <w:name w:val="Указатель1"/>
    <w:basedOn w:val="a"/>
    <w:uiPriority w:val="99"/>
    <w:rsid w:val="00917B3D"/>
    <w:pPr>
      <w:suppressLineNumbers/>
    </w:pPr>
  </w:style>
  <w:style w:type="paragraph" w:customStyle="1" w:styleId="ConsPlusNormal0">
    <w:name w:val="ConsPlusNormal"/>
    <w:uiPriority w:val="99"/>
    <w:rsid w:val="00917B3D"/>
    <w:pPr>
      <w:suppressAutoHyphens/>
      <w:spacing w:after="0" w:line="100" w:lineRule="atLeast"/>
    </w:pPr>
    <w:rPr>
      <w:rFonts w:ascii="Arial" w:eastAsia="SimSun" w:hAnsi="Arial" w:cs="Arial"/>
      <w:sz w:val="20"/>
      <w:szCs w:val="20"/>
      <w:lang w:eastAsia="ar-SA"/>
    </w:rPr>
  </w:style>
  <w:style w:type="paragraph" w:styleId="afd">
    <w:name w:val="header"/>
    <w:basedOn w:val="a"/>
    <w:link w:val="1f0"/>
    <w:uiPriority w:val="99"/>
    <w:rsid w:val="00917B3D"/>
    <w:pPr>
      <w:suppressLineNumbers/>
      <w:tabs>
        <w:tab w:val="center" w:pos="4677"/>
        <w:tab w:val="right" w:pos="9355"/>
      </w:tabs>
      <w:spacing w:after="0" w:line="100" w:lineRule="atLeast"/>
    </w:pPr>
    <w:rPr>
      <w:sz w:val="20"/>
      <w:szCs w:val="20"/>
    </w:rPr>
  </w:style>
  <w:style w:type="character" w:customStyle="1" w:styleId="1f0">
    <w:name w:val="Верхний колонтитул Знак1"/>
    <w:basedOn w:val="a1"/>
    <w:link w:val="afd"/>
    <w:uiPriority w:val="99"/>
    <w:rsid w:val="00917B3D"/>
    <w:rPr>
      <w:rFonts w:ascii="Calibri" w:eastAsia="SimSun" w:hAnsi="Calibri" w:cs="Calibri"/>
      <w:sz w:val="20"/>
      <w:szCs w:val="20"/>
      <w:lang w:eastAsia="ar-SA"/>
    </w:rPr>
  </w:style>
  <w:style w:type="paragraph" w:styleId="afe">
    <w:name w:val="footer"/>
    <w:basedOn w:val="a"/>
    <w:link w:val="1f1"/>
    <w:uiPriority w:val="99"/>
    <w:rsid w:val="00917B3D"/>
    <w:pPr>
      <w:suppressLineNumbers/>
      <w:tabs>
        <w:tab w:val="center" w:pos="4677"/>
        <w:tab w:val="right" w:pos="9355"/>
      </w:tabs>
      <w:spacing w:after="0" w:line="100" w:lineRule="atLeast"/>
    </w:pPr>
    <w:rPr>
      <w:sz w:val="20"/>
      <w:szCs w:val="20"/>
    </w:rPr>
  </w:style>
  <w:style w:type="character" w:customStyle="1" w:styleId="1f1">
    <w:name w:val="Нижний колонтитул Знак1"/>
    <w:basedOn w:val="a1"/>
    <w:link w:val="afe"/>
    <w:uiPriority w:val="99"/>
    <w:rsid w:val="00917B3D"/>
    <w:rPr>
      <w:rFonts w:ascii="Calibri" w:eastAsia="SimSun" w:hAnsi="Calibri" w:cs="Calibri"/>
      <w:sz w:val="20"/>
      <w:szCs w:val="20"/>
      <w:lang w:eastAsia="ar-SA"/>
    </w:rPr>
  </w:style>
  <w:style w:type="paragraph" w:styleId="aff">
    <w:name w:val="List Paragraph"/>
    <w:basedOn w:val="a"/>
    <w:uiPriority w:val="99"/>
    <w:qFormat/>
    <w:rsid w:val="00917B3D"/>
    <w:pPr>
      <w:ind w:left="720"/>
    </w:pPr>
  </w:style>
  <w:style w:type="paragraph" w:styleId="aff0">
    <w:name w:val="Balloon Text"/>
    <w:basedOn w:val="a"/>
    <w:link w:val="2b"/>
    <w:uiPriority w:val="99"/>
    <w:semiHidden/>
    <w:rsid w:val="00917B3D"/>
    <w:pPr>
      <w:spacing w:after="0" w:line="100" w:lineRule="atLeast"/>
    </w:pPr>
    <w:rPr>
      <w:rFonts w:ascii="Tahoma" w:hAnsi="Tahoma" w:cs="Tahoma"/>
      <w:sz w:val="16"/>
      <w:szCs w:val="16"/>
    </w:rPr>
  </w:style>
  <w:style w:type="character" w:customStyle="1" w:styleId="2b">
    <w:name w:val="Текст выноски Знак2"/>
    <w:basedOn w:val="a1"/>
    <w:link w:val="aff0"/>
    <w:uiPriority w:val="99"/>
    <w:semiHidden/>
    <w:rsid w:val="00917B3D"/>
    <w:rPr>
      <w:rFonts w:ascii="Tahoma" w:eastAsia="SimSun" w:hAnsi="Tahoma" w:cs="Tahoma"/>
      <w:sz w:val="16"/>
      <w:szCs w:val="16"/>
      <w:lang w:eastAsia="ar-SA"/>
    </w:rPr>
  </w:style>
  <w:style w:type="paragraph" w:customStyle="1" w:styleId="aff1">
    <w:name w:val="МУ Обычный стиль"/>
    <w:basedOn w:val="a"/>
    <w:uiPriority w:val="99"/>
    <w:rsid w:val="00917B3D"/>
    <w:pPr>
      <w:widowControl w:val="0"/>
      <w:tabs>
        <w:tab w:val="left" w:pos="1134"/>
        <w:tab w:val="left" w:pos="1560"/>
      </w:tabs>
      <w:spacing w:after="0"/>
      <w:jc w:val="both"/>
    </w:pPr>
    <w:rPr>
      <w:rFonts w:ascii="Times New Roman" w:hAnsi="Times New Roman" w:cs="Times New Roman"/>
      <w:sz w:val="28"/>
      <w:szCs w:val="28"/>
    </w:rPr>
  </w:style>
  <w:style w:type="paragraph" w:customStyle="1" w:styleId="ConsPlusNonformat">
    <w:name w:val="ConsPlusNonformat"/>
    <w:uiPriority w:val="99"/>
    <w:rsid w:val="00917B3D"/>
    <w:pPr>
      <w:widowControl w:val="0"/>
      <w:suppressAutoHyphens/>
      <w:spacing w:after="0" w:line="100" w:lineRule="atLeast"/>
    </w:pPr>
    <w:rPr>
      <w:rFonts w:ascii="Courier New" w:eastAsia="SimSun" w:hAnsi="Courier New" w:cs="Courier New"/>
      <w:sz w:val="20"/>
      <w:szCs w:val="20"/>
      <w:lang w:eastAsia="ar-SA"/>
    </w:rPr>
  </w:style>
  <w:style w:type="paragraph" w:styleId="aff2">
    <w:name w:val="footnote text"/>
    <w:basedOn w:val="a"/>
    <w:link w:val="1f2"/>
    <w:uiPriority w:val="99"/>
    <w:semiHidden/>
    <w:rsid w:val="00917B3D"/>
    <w:pPr>
      <w:spacing w:after="0" w:line="100" w:lineRule="atLeast"/>
    </w:pPr>
    <w:rPr>
      <w:sz w:val="20"/>
      <w:szCs w:val="20"/>
    </w:rPr>
  </w:style>
  <w:style w:type="character" w:customStyle="1" w:styleId="1f2">
    <w:name w:val="Текст сноски Знак1"/>
    <w:basedOn w:val="a1"/>
    <w:link w:val="aff2"/>
    <w:uiPriority w:val="99"/>
    <w:semiHidden/>
    <w:rsid w:val="00917B3D"/>
    <w:rPr>
      <w:rFonts w:ascii="Calibri" w:eastAsia="SimSun" w:hAnsi="Calibri" w:cs="Calibri"/>
      <w:sz w:val="20"/>
      <w:szCs w:val="20"/>
      <w:lang w:eastAsia="ar-SA"/>
    </w:rPr>
  </w:style>
  <w:style w:type="paragraph" w:styleId="aff3">
    <w:name w:val="Body Text Indent"/>
    <w:basedOn w:val="a0"/>
    <w:link w:val="1f3"/>
    <w:uiPriority w:val="99"/>
    <w:rsid w:val="00917B3D"/>
    <w:pPr>
      <w:spacing w:after="120"/>
      <w:ind w:firstLine="210"/>
      <w:jc w:val="left"/>
    </w:pPr>
  </w:style>
  <w:style w:type="character" w:customStyle="1" w:styleId="1f3">
    <w:name w:val="Основной текст с отступом Знак1"/>
    <w:basedOn w:val="a1"/>
    <w:link w:val="aff3"/>
    <w:uiPriority w:val="99"/>
    <w:rsid w:val="00917B3D"/>
    <w:rPr>
      <w:rFonts w:ascii="Calibri" w:eastAsia="SimSun" w:hAnsi="Calibri" w:cs="Calibri"/>
      <w:sz w:val="20"/>
      <w:szCs w:val="20"/>
      <w:lang w:eastAsia="ar-SA"/>
    </w:rPr>
  </w:style>
  <w:style w:type="paragraph" w:customStyle="1" w:styleId="aff4">
    <w:name w:val="Знак"/>
    <w:basedOn w:val="a"/>
    <w:uiPriority w:val="99"/>
    <w:rsid w:val="00917B3D"/>
    <w:pPr>
      <w:widowControl w:val="0"/>
      <w:spacing w:after="160" w:line="240" w:lineRule="exact"/>
      <w:jc w:val="both"/>
    </w:pPr>
    <w:rPr>
      <w:rFonts w:eastAsia="Times New Roman"/>
      <w:sz w:val="24"/>
      <w:szCs w:val="24"/>
      <w:lang w:val="en-US"/>
    </w:rPr>
  </w:style>
  <w:style w:type="paragraph" w:customStyle="1" w:styleId="ConsPlusTitle">
    <w:name w:val="ConsPlusTitle"/>
    <w:uiPriority w:val="99"/>
    <w:rsid w:val="00917B3D"/>
    <w:pPr>
      <w:widowControl w:val="0"/>
      <w:suppressAutoHyphens/>
      <w:spacing w:after="0" w:line="100" w:lineRule="atLeast"/>
    </w:pPr>
    <w:rPr>
      <w:rFonts w:ascii="Calibri" w:eastAsia="Times New Roman" w:hAnsi="Calibri" w:cs="Calibri"/>
      <w:b/>
      <w:bCs/>
      <w:sz w:val="24"/>
      <w:szCs w:val="24"/>
      <w:lang w:eastAsia="ar-SA"/>
    </w:rPr>
  </w:style>
  <w:style w:type="paragraph" w:styleId="HTML0">
    <w:name w:val="HTML Preformatted"/>
    <w:basedOn w:val="a"/>
    <w:link w:val="HTML2"/>
    <w:uiPriority w:val="99"/>
    <w:rsid w:val="00917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Courier New"/>
      <w:sz w:val="20"/>
      <w:szCs w:val="20"/>
    </w:rPr>
  </w:style>
  <w:style w:type="character" w:customStyle="1" w:styleId="HTML2">
    <w:name w:val="Стандартный HTML Знак2"/>
    <w:basedOn w:val="a1"/>
    <w:link w:val="HTML0"/>
    <w:uiPriority w:val="99"/>
    <w:rsid w:val="00917B3D"/>
    <w:rPr>
      <w:rFonts w:ascii="Courier New" w:eastAsia="SimSun" w:hAnsi="Courier New" w:cs="Courier New"/>
      <w:sz w:val="20"/>
      <w:szCs w:val="20"/>
      <w:lang w:eastAsia="ar-SA"/>
    </w:rPr>
  </w:style>
  <w:style w:type="paragraph" w:styleId="2c">
    <w:name w:val="Body Text 2"/>
    <w:basedOn w:val="a"/>
    <w:link w:val="212"/>
    <w:uiPriority w:val="99"/>
    <w:rsid w:val="00917B3D"/>
    <w:pPr>
      <w:spacing w:after="0" w:line="100" w:lineRule="atLeast"/>
    </w:pPr>
    <w:rPr>
      <w:sz w:val="20"/>
      <w:szCs w:val="20"/>
    </w:rPr>
  </w:style>
  <w:style w:type="character" w:customStyle="1" w:styleId="212">
    <w:name w:val="Основной текст 2 Знак1"/>
    <w:basedOn w:val="a1"/>
    <w:link w:val="2c"/>
    <w:uiPriority w:val="99"/>
    <w:rsid w:val="00917B3D"/>
    <w:rPr>
      <w:rFonts w:ascii="Calibri" w:eastAsia="SimSun" w:hAnsi="Calibri" w:cs="Calibri"/>
      <w:sz w:val="20"/>
      <w:szCs w:val="20"/>
      <w:lang w:eastAsia="ar-SA"/>
    </w:rPr>
  </w:style>
  <w:style w:type="paragraph" w:customStyle="1" w:styleId="aff5">
    <w:name w:val="Готовый"/>
    <w:basedOn w:val="a"/>
    <w:uiPriority w:val="99"/>
    <w:rsid w:val="00917B3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100" w:lineRule="atLeast"/>
    </w:pPr>
    <w:rPr>
      <w:rFonts w:ascii="Courier New" w:eastAsia="Times New Roman" w:hAnsi="Courier New" w:cs="Courier New"/>
      <w:sz w:val="20"/>
      <w:szCs w:val="20"/>
    </w:rPr>
  </w:style>
  <w:style w:type="paragraph" w:styleId="aff6">
    <w:name w:val="Signature"/>
    <w:basedOn w:val="a"/>
    <w:link w:val="1f4"/>
    <w:uiPriority w:val="99"/>
    <w:rsid w:val="00917B3D"/>
    <w:pPr>
      <w:suppressLineNumbers/>
      <w:spacing w:after="0" w:line="100" w:lineRule="atLeast"/>
      <w:ind w:left="4252"/>
    </w:pPr>
    <w:rPr>
      <w:sz w:val="20"/>
      <w:szCs w:val="20"/>
    </w:rPr>
  </w:style>
  <w:style w:type="character" w:customStyle="1" w:styleId="1f4">
    <w:name w:val="Подпись Знак1"/>
    <w:basedOn w:val="a1"/>
    <w:link w:val="aff6"/>
    <w:uiPriority w:val="99"/>
    <w:rsid w:val="00917B3D"/>
    <w:rPr>
      <w:rFonts w:ascii="Calibri" w:eastAsia="SimSun" w:hAnsi="Calibri" w:cs="Calibri"/>
      <w:sz w:val="20"/>
      <w:szCs w:val="20"/>
      <w:lang w:eastAsia="ar-SA"/>
    </w:rPr>
  </w:style>
  <w:style w:type="paragraph" w:styleId="38">
    <w:name w:val="Body Text 3"/>
    <w:basedOn w:val="a"/>
    <w:link w:val="310"/>
    <w:uiPriority w:val="99"/>
    <w:rsid w:val="00917B3D"/>
    <w:pPr>
      <w:spacing w:after="120" w:line="100" w:lineRule="atLeast"/>
    </w:pPr>
    <w:rPr>
      <w:sz w:val="16"/>
      <w:szCs w:val="16"/>
    </w:rPr>
  </w:style>
  <w:style w:type="character" w:customStyle="1" w:styleId="310">
    <w:name w:val="Основной текст 3 Знак1"/>
    <w:basedOn w:val="a1"/>
    <w:link w:val="38"/>
    <w:uiPriority w:val="99"/>
    <w:rsid w:val="00917B3D"/>
    <w:rPr>
      <w:rFonts w:ascii="Calibri" w:eastAsia="SimSun" w:hAnsi="Calibri" w:cs="Calibri"/>
      <w:sz w:val="16"/>
      <w:szCs w:val="16"/>
      <w:lang w:eastAsia="ar-SA"/>
    </w:rPr>
  </w:style>
  <w:style w:type="paragraph" w:styleId="aff7">
    <w:name w:val="Normal (Web)"/>
    <w:basedOn w:val="a"/>
    <w:uiPriority w:val="99"/>
    <w:rsid w:val="00917B3D"/>
    <w:pPr>
      <w:spacing w:before="280" w:after="280" w:line="240" w:lineRule="auto"/>
    </w:pPr>
    <w:rPr>
      <w:rFonts w:eastAsia="Times New Roman"/>
      <w:sz w:val="24"/>
      <w:szCs w:val="24"/>
    </w:rPr>
  </w:style>
  <w:style w:type="paragraph" w:customStyle="1" w:styleId="1f5">
    <w:name w:val="Абзац списка1"/>
    <w:basedOn w:val="a"/>
    <w:uiPriority w:val="99"/>
    <w:rsid w:val="00917B3D"/>
    <w:pPr>
      <w:spacing w:after="0"/>
      <w:ind w:left="720"/>
      <w:jc w:val="center"/>
    </w:pPr>
    <w:rPr>
      <w:rFonts w:eastAsia="Times New Roman"/>
    </w:rPr>
  </w:style>
  <w:style w:type="paragraph" w:customStyle="1" w:styleId="Style3">
    <w:name w:val="Style3"/>
    <w:basedOn w:val="a"/>
    <w:uiPriority w:val="99"/>
    <w:rsid w:val="00917B3D"/>
    <w:pPr>
      <w:widowControl w:val="0"/>
      <w:spacing w:after="0" w:line="317" w:lineRule="exact"/>
    </w:pPr>
    <w:rPr>
      <w:rFonts w:eastAsia="Times New Roman"/>
      <w:sz w:val="24"/>
      <w:szCs w:val="24"/>
    </w:rPr>
  </w:style>
  <w:style w:type="paragraph" w:customStyle="1" w:styleId="aff8">
    <w:name w:val="Знак Знак Знак Знак Знак Знак Знак Знак Знак Знак"/>
    <w:basedOn w:val="a"/>
    <w:uiPriority w:val="99"/>
    <w:rsid w:val="00917B3D"/>
    <w:pPr>
      <w:spacing w:after="160" w:line="240" w:lineRule="exact"/>
      <w:jc w:val="center"/>
    </w:pPr>
    <w:rPr>
      <w:rFonts w:ascii="Verdana" w:eastAsia="Times New Roman" w:hAnsi="Verdana" w:cs="Verdana"/>
      <w:sz w:val="24"/>
      <w:szCs w:val="24"/>
      <w:lang w:val="en-US"/>
    </w:rPr>
  </w:style>
  <w:style w:type="paragraph" w:styleId="aff9">
    <w:name w:val="annotation text"/>
    <w:basedOn w:val="a"/>
    <w:link w:val="1f6"/>
    <w:uiPriority w:val="99"/>
    <w:semiHidden/>
    <w:rsid w:val="00917B3D"/>
    <w:pPr>
      <w:spacing w:line="100" w:lineRule="atLeast"/>
    </w:pPr>
    <w:rPr>
      <w:sz w:val="20"/>
      <w:szCs w:val="20"/>
    </w:rPr>
  </w:style>
  <w:style w:type="character" w:customStyle="1" w:styleId="1f6">
    <w:name w:val="Текст примечания Знак1"/>
    <w:basedOn w:val="a1"/>
    <w:link w:val="aff9"/>
    <w:uiPriority w:val="99"/>
    <w:semiHidden/>
    <w:rsid w:val="00917B3D"/>
    <w:rPr>
      <w:rFonts w:ascii="Calibri" w:eastAsia="SimSun" w:hAnsi="Calibri" w:cs="Calibri"/>
      <w:sz w:val="20"/>
      <w:szCs w:val="20"/>
      <w:lang w:eastAsia="ar-SA"/>
    </w:rPr>
  </w:style>
  <w:style w:type="paragraph" w:styleId="affa">
    <w:name w:val="annotation subject"/>
    <w:basedOn w:val="aff9"/>
    <w:link w:val="1f7"/>
    <w:uiPriority w:val="99"/>
    <w:semiHidden/>
    <w:rsid w:val="00917B3D"/>
    <w:rPr>
      <w:b/>
      <w:bCs/>
    </w:rPr>
  </w:style>
  <w:style w:type="character" w:customStyle="1" w:styleId="1f7">
    <w:name w:val="Тема примечания Знак1"/>
    <w:basedOn w:val="1f6"/>
    <w:link w:val="affa"/>
    <w:uiPriority w:val="99"/>
    <w:semiHidden/>
    <w:rsid w:val="00917B3D"/>
    <w:rPr>
      <w:rFonts w:ascii="Calibri" w:eastAsia="SimSun" w:hAnsi="Calibri" w:cs="Calibri"/>
      <w:b/>
      <w:bCs/>
      <w:sz w:val="20"/>
      <w:szCs w:val="20"/>
      <w:lang w:eastAsia="ar-SA"/>
    </w:rPr>
  </w:style>
  <w:style w:type="paragraph" w:customStyle="1" w:styleId="1251">
    <w:name w:val="Стиль Без интервала + 125 пт Черный По ширине Первая строка:  1..."/>
    <w:uiPriority w:val="99"/>
    <w:rsid w:val="00917B3D"/>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8">
    <w:name w:val="Без интервала1"/>
    <w:uiPriority w:val="99"/>
    <w:rsid w:val="00917B3D"/>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917B3D"/>
    <w:pPr>
      <w:suppressAutoHyphens/>
      <w:spacing w:after="0" w:line="100" w:lineRule="atLeast"/>
      <w:jc w:val="center"/>
    </w:pPr>
    <w:rPr>
      <w:rFonts w:ascii="Courier New" w:eastAsia="Times New Roman" w:hAnsi="Courier New" w:cs="Courier New"/>
      <w:sz w:val="20"/>
      <w:szCs w:val="20"/>
      <w:lang w:eastAsia="ar-SA"/>
    </w:rPr>
  </w:style>
  <w:style w:type="paragraph" w:styleId="affb">
    <w:name w:val="caption"/>
    <w:basedOn w:val="a"/>
    <w:uiPriority w:val="99"/>
    <w:qFormat/>
    <w:rsid w:val="00917B3D"/>
    <w:pPr>
      <w:spacing w:after="0" w:line="216" w:lineRule="auto"/>
      <w:jc w:val="center"/>
    </w:pPr>
    <w:rPr>
      <w:rFonts w:eastAsia="Times New Roman"/>
      <w:b/>
      <w:bCs/>
    </w:rPr>
  </w:style>
  <w:style w:type="paragraph" w:customStyle="1" w:styleId="213">
    <w:name w:val="Основной текст 21"/>
    <w:basedOn w:val="a"/>
    <w:uiPriority w:val="99"/>
    <w:rsid w:val="00917B3D"/>
    <w:pPr>
      <w:spacing w:after="0" w:line="216" w:lineRule="auto"/>
      <w:ind w:firstLine="709"/>
      <w:jc w:val="both"/>
    </w:pPr>
    <w:rPr>
      <w:rFonts w:eastAsia="Times New Roman"/>
      <w:sz w:val="20"/>
      <w:szCs w:val="20"/>
    </w:rPr>
  </w:style>
  <w:style w:type="paragraph" w:styleId="affc">
    <w:name w:val="Title"/>
    <w:basedOn w:val="a"/>
    <w:next w:val="affd"/>
    <w:link w:val="1f9"/>
    <w:uiPriority w:val="99"/>
    <w:qFormat/>
    <w:rsid w:val="00917B3D"/>
    <w:pPr>
      <w:spacing w:after="0" w:line="100" w:lineRule="atLeast"/>
      <w:jc w:val="center"/>
    </w:pPr>
    <w:rPr>
      <w:rFonts w:ascii="Cambria" w:eastAsia="Times New Roman" w:hAnsi="Cambria" w:cs="Cambria"/>
      <w:b/>
      <w:bCs/>
      <w:kern w:val="28"/>
      <w:sz w:val="32"/>
      <w:szCs w:val="32"/>
    </w:rPr>
  </w:style>
  <w:style w:type="character" w:customStyle="1" w:styleId="1f9">
    <w:name w:val="Название Знак1"/>
    <w:basedOn w:val="a1"/>
    <w:link w:val="affc"/>
    <w:uiPriority w:val="99"/>
    <w:rsid w:val="00917B3D"/>
    <w:rPr>
      <w:rFonts w:ascii="Cambria" w:eastAsia="Times New Roman" w:hAnsi="Cambria" w:cs="Cambria"/>
      <w:b/>
      <w:bCs/>
      <w:kern w:val="28"/>
      <w:sz w:val="32"/>
      <w:szCs w:val="32"/>
      <w:lang w:eastAsia="ar-SA"/>
    </w:rPr>
  </w:style>
  <w:style w:type="paragraph" w:styleId="affd">
    <w:name w:val="Subtitle"/>
    <w:basedOn w:val="afb"/>
    <w:next w:val="a0"/>
    <w:link w:val="affe"/>
    <w:uiPriority w:val="99"/>
    <w:qFormat/>
    <w:rsid w:val="00917B3D"/>
    <w:pPr>
      <w:jc w:val="center"/>
    </w:pPr>
    <w:rPr>
      <w:rFonts w:ascii="Cambria" w:eastAsia="Times New Roman" w:hAnsi="Cambria" w:cs="Cambria"/>
      <w:sz w:val="24"/>
      <w:szCs w:val="24"/>
    </w:rPr>
  </w:style>
  <w:style w:type="character" w:customStyle="1" w:styleId="affe">
    <w:name w:val="Подзаголовок Знак"/>
    <w:basedOn w:val="a1"/>
    <w:link w:val="affd"/>
    <w:uiPriority w:val="99"/>
    <w:rsid w:val="00917B3D"/>
    <w:rPr>
      <w:rFonts w:ascii="Cambria" w:eastAsia="Times New Roman" w:hAnsi="Cambria" w:cs="Cambria"/>
      <w:sz w:val="24"/>
      <w:szCs w:val="24"/>
      <w:lang w:eastAsia="ar-SA"/>
    </w:rPr>
  </w:style>
  <w:style w:type="paragraph" w:styleId="39">
    <w:name w:val="Body Text Indent 3"/>
    <w:basedOn w:val="a"/>
    <w:link w:val="311"/>
    <w:uiPriority w:val="99"/>
    <w:rsid w:val="00917B3D"/>
    <w:pPr>
      <w:spacing w:after="120" w:line="100" w:lineRule="atLeast"/>
      <w:ind w:left="283"/>
      <w:jc w:val="center"/>
    </w:pPr>
    <w:rPr>
      <w:sz w:val="16"/>
      <w:szCs w:val="16"/>
    </w:rPr>
  </w:style>
  <w:style w:type="character" w:customStyle="1" w:styleId="311">
    <w:name w:val="Основной текст с отступом 3 Знак1"/>
    <w:basedOn w:val="a1"/>
    <w:link w:val="39"/>
    <w:uiPriority w:val="99"/>
    <w:rsid w:val="00917B3D"/>
    <w:rPr>
      <w:rFonts w:ascii="Calibri" w:eastAsia="SimSun" w:hAnsi="Calibri" w:cs="Calibri"/>
      <w:sz w:val="16"/>
      <w:szCs w:val="16"/>
      <w:lang w:eastAsia="ar-SA"/>
    </w:rPr>
  </w:style>
  <w:style w:type="paragraph" w:styleId="afff">
    <w:name w:val="Plain Text"/>
    <w:basedOn w:val="a"/>
    <w:link w:val="1fa"/>
    <w:uiPriority w:val="99"/>
    <w:rsid w:val="00917B3D"/>
    <w:pPr>
      <w:spacing w:after="0" w:line="100" w:lineRule="atLeast"/>
      <w:jc w:val="center"/>
    </w:pPr>
    <w:rPr>
      <w:rFonts w:ascii="Courier New" w:hAnsi="Courier New" w:cs="Courier New"/>
      <w:sz w:val="20"/>
      <w:szCs w:val="20"/>
    </w:rPr>
  </w:style>
  <w:style w:type="character" w:customStyle="1" w:styleId="1fa">
    <w:name w:val="Текст Знак1"/>
    <w:basedOn w:val="a1"/>
    <w:link w:val="afff"/>
    <w:uiPriority w:val="99"/>
    <w:rsid w:val="00917B3D"/>
    <w:rPr>
      <w:rFonts w:ascii="Courier New" w:eastAsia="SimSun" w:hAnsi="Courier New" w:cs="Courier New"/>
      <w:sz w:val="20"/>
      <w:szCs w:val="20"/>
      <w:lang w:eastAsia="ar-SA"/>
    </w:rPr>
  </w:style>
  <w:style w:type="paragraph" w:customStyle="1" w:styleId="ConsNormal">
    <w:name w:val="ConsNormal"/>
    <w:uiPriority w:val="99"/>
    <w:rsid w:val="00917B3D"/>
    <w:pPr>
      <w:widowControl w:val="0"/>
      <w:suppressAutoHyphens/>
      <w:spacing w:after="0" w:line="100" w:lineRule="atLeast"/>
      <w:ind w:right="19772" w:firstLine="720"/>
      <w:jc w:val="center"/>
    </w:pPr>
    <w:rPr>
      <w:rFonts w:ascii="Arial" w:eastAsia="Times New Roman" w:hAnsi="Arial" w:cs="Arial"/>
      <w:sz w:val="20"/>
      <w:szCs w:val="20"/>
      <w:lang w:eastAsia="ar-SA"/>
    </w:rPr>
  </w:style>
  <w:style w:type="paragraph" w:customStyle="1" w:styleId="ConsTitle">
    <w:name w:val="ConsTitle"/>
    <w:uiPriority w:val="99"/>
    <w:rsid w:val="00917B3D"/>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917B3D"/>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0">
    <w:name w:val="Нумерованный Список"/>
    <w:basedOn w:val="a"/>
    <w:uiPriority w:val="99"/>
    <w:rsid w:val="00917B3D"/>
    <w:pPr>
      <w:spacing w:before="120" w:after="120" w:line="100" w:lineRule="atLeast"/>
      <w:jc w:val="both"/>
    </w:pPr>
    <w:rPr>
      <w:rFonts w:eastAsia="Times New Roman"/>
      <w:sz w:val="24"/>
      <w:szCs w:val="24"/>
    </w:rPr>
  </w:style>
  <w:style w:type="paragraph" w:customStyle="1" w:styleId="ConsNonformat">
    <w:name w:val="ConsNonformat"/>
    <w:uiPriority w:val="99"/>
    <w:rsid w:val="00917B3D"/>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917B3D"/>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b">
    <w:name w:val="Обычный1"/>
    <w:uiPriority w:val="99"/>
    <w:rsid w:val="00917B3D"/>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917B3D"/>
    <w:pPr>
      <w:spacing w:after="0" w:line="100" w:lineRule="atLeast"/>
      <w:jc w:val="center"/>
    </w:pPr>
    <w:rPr>
      <w:rFonts w:ascii="Verdana" w:eastAsia="Times New Roman" w:hAnsi="Verdana" w:cs="Verdana"/>
      <w:color w:val="000000"/>
      <w:sz w:val="16"/>
      <w:szCs w:val="16"/>
    </w:rPr>
  </w:style>
  <w:style w:type="paragraph" w:customStyle="1" w:styleId="afff1">
    <w:name w:val="Адресат"/>
    <w:basedOn w:val="a"/>
    <w:uiPriority w:val="99"/>
    <w:rsid w:val="00917B3D"/>
    <w:pPr>
      <w:spacing w:after="120" w:line="240" w:lineRule="exact"/>
      <w:jc w:val="center"/>
    </w:pPr>
    <w:rPr>
      <w:rFonts w:eastAsia="Times New Roman"/>
      <w:b/>
      <w:bCs/>
      <w:sz w:val="28"/>
      <w:szCs w:val="28"/>
    </w:rPr>
  </w:style>
  <w:style w:type="paragraph" w:customStyle="1" w:styleId="afff2">
    <w:name w:val="Приложение"/>
    <w:basedOn w:val="a0"/>
    <w:uiPriority w:val="99"/>
    <w:rsid w:val="00917B3D"/>
    <w:pPr>
      <w:tabs>
        <w:tab w:val="left" w:pos="1673"/>
      </w:tabs>
      <w:spacing w:before="240" w:line="240" w:lineRule="exact"/>
      <w:ind w:left="1985" w:hanging="1985"/>
    </w:pPr>
    <w:rPr>
      <w:b/>
      <w:bCs/>
    </w:rPr>
  </w:style>
  <w:style w:type="paragraph" w:customStyle="1" w:styleId="afff3">
    <w:name w:val="Заголовок к тексту"/>
    <w:basedOn w:val="a"/>
    <w:uiPriority w:val="99"/>
    <w:rsid w:val="00917B3D"/>
    <w:pPr>
      <w:spacing w:after="480" w:line="240" w:lineRule="exact"/>
      <w:jc w:val="center"/>
    </w:pPr>
    <w:rPr>
      <w:rFonts w:eastAsia="Times New Roman"/>
      <w:sz w:val="28"/>
      <w:szCs w:val="28"/>
    </w:rPr>
  </w:style>
  <w:style w:type="paragraph" w:customStyle="1" w:styleId="afff4">
    <w:name w:val="регистрационные поля"/>
    <w:basedOn w:val="a"/>
    <w:uiPriority w:val="99"/>
    <w:rsid w:val="00917B3D"/>
    <w:pPr>
      <w:spacing w:after="0" w:line="240" w:lineRule="exact"/>
      <w:jc w:val="center"/>
    </w:pPr>
    <w:rPr>
      <w:rFonts w:eastAsia="Times New Roman"/>
      <w:b/>
      <w:bCs/>
      <w:sz w:val="28"/>
      <w:szCs w:val="28"/>
      <w:lang w:val="en-US"/>
    </w:rPr>
  </w:style>
  <w:style w:type="paragraph" w:customStyle="1" w:styleId="afff5">
    <w:name w:val="Исполнитель"/>
    <w:basedOn w:val="a0"/>
    <w:uiPriority w:val="99"/>
    <w:rsid w:val="00917B3D"/>
    <w:pPr>
      <w:spacing w:after="120" w:line="240" w:lineRule="exact"/>
      <w:jc w:val="left"/>
    </w:pPr>
    <w:rPr>
      <w:b/>
      <w:bCs/>
      <w:sz w:val="24"/>
      <w:szCs w:val="24"/>
    </w:rPr>
  </w:style>
  <w:style w:type="paragraph" w:customStyle="1" w:styleId="afff6">
    <w:name w:val="Подпись на общем бланке"/>
    <w:basedOn w:val="aff6"/>
    <w:uiPriority w:val="99"/>
    <w:rsid w:val="00917B3D"/>
    <w:pPr>
      <w:tabs>
        <w:tab w:val="right" w:pos="9639"/>
      </w:tabs>
      <w:spacing w:before="480" w:line="240" w:lineRule="exact"/>
      <w:ind w:left="0"/>
      <w:jc w:val="center"/>
    </w:pPr>
    <w:rPr>
      <w:b/>
      <w:bCs/>
    </w:rPr>
  </w:style>
  <w:style w:type="paragraph" w:customStyle="1" w:styleId="afff7">
    <w:name w:val="Таблицы (моноширинный)"/>
    <w:basedOn w:val="a"/>
    <w:uiPriority w:val="99"/>
    <w:rsid w:val="00917B3D"/>
    <w:pPr>
      <w:spacing w:after="0" w:line="100" w:lineRule="atLeast"/>
      <w:jc w:val="both"/>
    </w:pPr>
    <w:rPr>
      <w:rFonts w:ascii="Courier New" w:eastAsia="Times New Roman" w:hAnsi="Courier New" w:cs="Courier New"/>
      <w:sz w:val="20"/>
      <w:szCs w:val="20"/>
    </w:rPr>
  </w:style>
  <w:style w:type="paragraph" w:customStyle="1" w:styleId="afff8">
    <w:name w:val="Заголовок статьи"/>
    <w:basedOn w:val="a"/>
    <w:uiPriority w:val="99"/>
    <w:rsid w:val="00917B3D"/>
    <w:pPr>
      <w:spacing w:after="0" w:line="100" w:lineRule="atLeast"/>
      <w:ind w:left="1612" w:hanging="892"/>
      <w:jc w:val="both"/>
    </w:pPr>
    <w:rPr>
      <w:rFonts w:ascii="Arial" w:eastAsia="Times New Roman" w:hAnsi="Arial" w:cs="Arial"/>
      <w:sz w:val="20"/>
      <w:szCs w:val="20"/>
    </w:rPr>
  </w:style>
  <w:style w:type="paragraph" w:customStyle="1" w:styleId="afff9">
    <w:name w:val="Комментарий"/>
    <w:basedOn w:val="a"/>
    <w:uiPriority w:val="99"/>
    <w:rsid w:val="00917B3D"/>
    <w:pPr>
      <w:spacing w:after="0" w:line="100" w:lineRule="atLeast"/>
      <w:ind w:left="170"/>
      <w:jc w:val="both"/>
    </w:pPr>
    <w:rPr>
      <w:rFonts w:ascii="Arial" w:eastAsia="Times New Roman" w:hAnsi="Arial" w:cs="Arial"/>
      <w:i/>
      <w:iCs/>
      <w:color w:val="800080"/>
      <w:sz w:val="20"/>
      <w:szCs w:val="20"/>
    </w:rPr>
  </w:style>
  <w:style w:type="paragraph" w:customStyle="1" w:styleId="101">
    <w:name w:val="Обычный 10"/>
    <w:basedOn w:val="a"/>
    <w:uiPriority w:val="99"/>
    <w:rsid w:val="00917B3D"/>
    <w:pPr>
      <w:spacing w:after="0" w:line="100" w:lineRule="atLeast"/>
      <w:ind w:right="2" w:firstLine="110"/>
      <w:jc w:val="both"/>
    </w:pPr>
    <w:rPr>
      <w:rFonts w:eastAsia="Times New Roman"/>
      <w:sz w:val="20"/>
      <w:szCs w:val="20"/>
    </w:rPr>
  </w:style>
  <w:style w:type="paragraph" w:customStyle="1" w:styleId="1fc">
    <w:name w:val="Стиль1"/>
    <w:basedOn w:val="aff3"/>
    <w:uiPriority w:val="99"/>
    <w:rsid w:val="00917B3D"/>
    <w:pPr>
      <w:spacing w:after="60"/>
      <w:ind w:firstLine="709"/>
      <w:jc w:val="both"/>
    </w:pPr>
    <w:rPr>
      <w:sz w:val="28"/>
      <w:szCs w:val="28"/>
    </w:rPr>
  </w:style>
  <w:style w:type="paragraph" w:customStyle="1" w:styleId="1fd">
    <w:name w:val="Знак1"/>
    <w:basedOn w:val="a"/>
    <w:uiPriority w:val="99"/>
    <w:rsid w:val="00917B3D"/>
    <w:pPr>
      <w:spacing w:after="160" w:line="240" w:lineRule="exact"/>
      <w:jc w:val="both"/>
    </w:pPr>
    <w:rPr>
      <w:rFonts w:eastAsia="Times New Roman"/>
      <w:sz w:val="24"/>
      <w:szCs w:val="24"/>
      <w:lang w:val="en-US"/>
    </w:rPr>
  </w:style>
  <w:style w:type="paragraph" w:customStyle="1" w:styleId="Normal1">
    <w:name w:val="Normal1"/>
    <w:uiPriority w:val="99"/>
    <w:rsid w:val="00917B3D"/>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ConsPlusCell">
    <w:name w:val="ConsPlusCell"/>
    <w:uiPriority w:val="99"/>
    <w:rsid w:val="00917B3D"/>
    <w:pPr>
      <w:suppressAutoHyphens/>
      <w:spacing w:after="0" w:line="100" w:lineRule="atLeast"/>
      <w:jc w:val="center"/>
    </w:pPr>
    <w:rPr>
      <w:rFonts w:ascii="Arial" w:eastAsia="Times New Roman" w:hAnsi="Arial" w:cs="Arial"/>
      <w:sz w:val="20"/>
      <w:szCs w:val="20"/>
      <w:lang w:eastAsia="ar-SA"/>
    </w:rPr>
  </w:style>
  <w:style w:type="paragraph" w:customStyle="1" w:styleId="afffa">
    <w:name w:val="Знак Знак Знак Знак Знак Знак Знак"/>
    <w:basedOn w:val="a"/>
    <w:uiPriority w:val="99"/>
    <w:rsid w:val="00917B3D"/>
    <w:pPr>
      <w:spacing w:before="100" w:after="100" w:line="100" w:lineRule="atLeast"/>
      <w:jc w:val="center"/>
    </w:pPr>
    <w:rPr>
      <w:rFonts w:ascii="Tahoma" w:eastAsia="Times New Roman" w:hAnsi="Tahoma" w:cs="Tahoma"/>
      <w:sz w:val="20"/>
      <w:szCs w:val="20"/>
      <w:lang w:val="en-US"/>
    </w:rPr>
  </w:style>
  <w:style w:type="paragraph" w:customStyle="1" w:styleId="1fe">
    <w:name w:val="Знак Знак Знак Знак Знак Знак Знак Знак Знак Знак1"/>
    <w:basedOn w:val="a"/>
    <w:uiPriority w:val="99"/>
    <w:rsid w:val="00917B3D"/>
    <w:pPr>
      <w:spacing w:after="160" w:line="240" w:lineRule="exact"/>
      <w:jc w:val="center"/>
    </w:pPr>
    <w:rPr>
      <w:rFonts w:ascii="Verdana" w:eastAsia="Times New Roman" w:hAnsi="Verdana" w:cs="Verdana"/>
      <w:sz w:val="24"/>
      <w:szCs w:val="24"/>
      <w:lang w:val="en-US"/>
    </w:rPr>
  </w:style>
  <w:style w:type="paragraph" w:customStyle="1" w:styleId="1ff">
    <w:name w:val="Знак Знак Знак Знак Знак Знак Знак1"/>
    <w:basedOn w:val="a"/>
    <w:uiPriority w:val="99"/>
    <w:rsid w:val="00917B3D"/>
    <w:pPr>
      <w:spacing w:before="100" w:after="100" w:line="100" w:lineRule="atLeast"/>
      <w:jc w:val="center"/>
    </w:pPr>
    <w:rPr>
      <w:rFonts w:ascii="Tahoma" w:eastAsia="Times New Roman" w:hAnsi="Tahoma" w:cs="Tahoma"/>
      <w:sz w:val="20"/>
      <w:szCs w:val="20"/>
      <w:lang w:val="en-US"/>
    </w:rPr>
  </w:style>
  <w:style w:type="paragraph" w:customStyle="1" w:styleId="msonormalcxspmiddle">
    <w:name w:val="msonormalcxspmiddle"/>
    <w:basedOn w:val="a"/>
    <w:uiPriority w:val="99"/>
    <w:rsid w:val="00917B3D"/>
    <w:pPr>
      <w:spacing w:before="100" w:after="100" w:line="100" w:lineRule="atLeast"/>
      <w:jc w:val="center"/>
    </w:pPr>
    <w:rPr>
      <w:rFonts w:eastAsia="Times New Roman"/>
      <w:color w:val="000000"/>
      <w:sz w:val="24"/>
      <w:szCs w:val="24"/>
    </w:rPr>
  </w:style>
  <w:style w:type="paragraph" w:customStyle="1" w:styleId="msonormalcxsplast">
    <w:name w:val="msonormalcxsplast"/>
    <w:basedOn w:val="a"/>
    <w:uiPriority w:val="99"/>
    <w:rsid w:val="00917B3D"/>
    <w:pPr>
      <w:spacing w:before="100" w:after="100" w:line="100" w:lineRule="atLeast"/>
      <w:jc w:val="center"/>
    </w:pPr>
    <w:rPr>
      <w:rFonts w:eastAsia="Times New Roman"/>
      <w:color w:val="000000"/>
      <w:sz w:val="24"/>
      <w:szCs w:val="24"/>
    </w:rPr>
  </w:style>
  <w:style w:type="paragraph" w:customStyle="1" w:styleId="afffb">
    <w:name w:val="......."/>
    <w:basedOn w:val="a"/>
    <w:uiPriority w:val="99"/>
    <w:rsid w:val="00917B3D"/>
    <w:pPr>
      <w:spacing w:after="0" w:line="100" w:lineRule="atLeast"/>
      <w:jc w:val="center"/>
    </w:pPr>
    <w:rPr>
      <w:rFonts w:eastAsia="Times New Roman"/>
      <w:sz w:val="24"/>
      <w:szCs w:val="24"/>
    </w:rPr>
  </w:style>
  <w:style w:type="paragraph" w:styleId="afffc">
    <w:name w:val="No Spacing"/>
    <w:uiPriority w:val="99"/>
    <w:qFormat/>
    <w:rsid w:val="00917B3D"/>
    <w:pPr>
      <w:suppressAutoHyphens/>
      <w:spacing w:after="0" w:line="100" w:lineRule="atLeast"/>
    </w:pPr>
    <w:rPr>
      <w:rFonts w:ascii="Calibri" w:eastAsia="Times New Roman" w:hAnsi="Calibri" w:cs="Calibri"/>
      <w:b/>
      <w:bCs/>
      <w:sz w:val="28"/>
      <w:szCs w:val="28"/>
      <w:lang w:eastAsia="ar-SA"/>
    </w:rPr>
  </w:style>
  <w:style w:type="paragraph" w:customStyle="1" w:styleId="2d">
    <w:name w:val="Обычный2"/>
    <w:uiPriority w:val="99"/>
    <w:rsid w:val="00917B3D"/>
    <w:pPr>
      <w:widowControl w:val="0"/>
      <w:suppressAutoHyphens/>
      <w:spacing w:after="0" w:line="100" w:lineRule="atLeast"/>
    </w:pPr>
    <w:rPr>
      <w:rFonts w:ascii="Calibri" w:eastAsia="Times New Roman" w:hAnsi="Calibri" w:cs="Calibri"/>
      <w:sz w:val="20"/>
      <w:szCs w:val="20"/>
      <w:lang w:eastAsia="ar-SA"/>
    </w:rPr>
  </w:style>
  <w:style w:type="paragraph" w:styleId="2e">
    <w:name w:val="Body Text First Indent 2"/>
    <w:basedOn w:val="aff3"/>
    <w:link w:val="214"/>
    <w:uiPriority w:val="99"/>
    <w:rsid w:val="00917B3D"/>
    <w:pPr>
      <w:widowControl w:val="0"/>
      <w:ind w:left="283"/>
    </w:pPr>
  </w:style>
  <w:style w:type="character" w:customStyle="1" w:styleId="214">
    <w:name w:val="Красная строка 2 Знак1"/>
    <w:basedOn w:val="1f3"/>
    <w:link w:val="2e"/>
    <w:uiPriority w:val="99"/>
    <w:rsid w:val="00917B3D"/>
    <w:rPr>
      <w:rFonts w:ascii="Calibri" w:eastAsia="SimSun" w:hAnsi="Calibri" w:cs="Calibri"/>
      <w:sz w:val="20"/>
      <w:szCs w:val="20"/>
      <w:lang w:eastAsia="ar-SA"/>
    </w:rPr>
  </w:style>
  <w:style w:type="paragraph" w:customStyle="1" w:styleId="222">
    <w:name w:val="Основной текст 22"/>
    <w:basedOn w:val="a"/>
    <w:uiPriority w:val="99"/>
    <w:rsid w:val="00917B3D"/>
    <w:pPr>
      <w:spacing w:after="0" w:line="216" w:lineRule="auto"/>
      <w:ind w:firstLine="709"/>
      <w:jc w:val="both"/>
    </w:pPr>
    <w:rPr>
      <w:rFonts w:eastAsia="Times New Roman"/>
      <w:sz w:val="20"/>
      <w:szCs w:val="20"/>
    </w:rPr>
  </w:style>
  <w:style w:type="paragraph" w:customStyle="1" w:styleId="Default">
    <w:name w:val="Default"/>
    <w:uiPriority w:val="99"/>
    <w:rsid w:val="00917B3D"/>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917B3D"/>
    <w:pPr>
      <w:spacing w:after="0" w:line="100" w:lineRule="atLeast"/>
    </w:pPr>
    <w:rPr>
      <w:rFonts w:ascii="Verdana" w:eastAsia="Times New Roman" w:hAnsi="Verdana" w:cs="Verdana"/>
      <w:sz w:val="20"/>
      <w:szCs w:val="20"/>
      <w:lang w:val="en-US"/>
    </w:rPr>
  </w:style>
  <w:style w:type="paragraph" w:customStyle="1" w:styleId="afffd">
    <w:name w:val="Прижатый влево"/>
    <w:basedOn w:val="a"/>
    <w:next w:val="a"/>
    <w:uiPriority w:val="99"/>
    <w:rsid w:val="00917B3D"/>
    <w:pPr>
      <w:suppressAutoHyphens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e">
    <w:name w:val="Знак Знак Знак Знак"/>
    <w:basedOn w:val="a"/>
    <w:uiPriority w:val="99"/>
    <w:rsid w:val="00917B3D"/>
    <w:pPr>
      <w:suppressAutoHyphens w:val="0"/>
      <w:spacing w:after="0" w:line="240" w:lineRule="auto"/>
    </w:pPr>
    <w:rPr>
      <w:rFonts w:ascii="Verdana" w:eastAsia="Times New Roman" w:hAnsi="Verdana" w:cs="Verdana"/>
      <w:sz w:val="20"/>
      <w:szCs w:val="20"/>
      <w:lang w:val="en-US" w:eastAsia="en-US"/>
    </w:rPr>
  </w:style>
  <w:style w:type="paragraph" w:customStyle="1" w:styleId="s1">
    <w:name w:val="s_1"/>
    <w:basedOn w:val="a"/>
    <w:uiPriority w:val="99"/>
    <w:rsid w:val="00917B3D"/>
    <w:pPr>
      <w:suppressAutoHyphens w:val="0"/>
      <w:spacing w:before="100" w:beforeAutospacing="1" w:after="100" w:afterAutospacing="1" w:line="240" w:lineRule="auto"/>
    </w:pPr>
    <w:rPr>
      <w:rFonts w:eastAsia="Times New Roman"/>
      <w:sz w:val="24"/>
      <w:szCs w:val="24"/>
      <w:lang w:eastAsia="ru-RU"/>
    </w:rPr>
  </w:style>
  <w:style w:type="character" w:customStyle="1" w:styleId="ListLabel11">
    <w:name w:val="ListLabel 11"/>
    <w:uiPriority w:val="99"/>
    <w:rsid w:val="00917B3D"/>
    <w:rPr>
      <w:rFonts w:ascii="Times New Roman" w:hAnsi="Times New Roman"/>
      <w:color w:val="FF0000"/>
      <w:sz w:val="28"/>
    </w:rPr>
  </w:style>
  <w:style w:type="table" w:styleId="affff">
    <w:name w:val="Table Grid"/>
    <w:basedOn w:val="a2"/>
    <w:uiPriority w:val="39"/>
    <w:rsid w:val="00917B3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ropdown-user-namefirst-letter">
    <w:name w:val="dropdown-user-name__first-letter"/>
    <w:basedOn w:val="a1"/>
    <w:rsid w:val="001775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B3D"/>
    <w:pPr>
      <w:suppressAutoHyphens/>
    </w:pPr>
    <w:rPr>
      <w:rFonts w:ascii="Calibri" w:eastAsia="SimSun" w:hAnsi="Calibri" w:cs="Calibri"/>
      <w:lang w:eastAsia="ar-SA"/>
    </w:rPr>
  </w:style>
  <w:style w:type="paragraph" w:styleId="1">
    <w:name w:val="heading 1"/>
    <w:basedOn w:val="a"/>
    <w:next w:val="a0"/>
    <w:link w:val="10"/>
    <w:uiPriority w:val="99"/>
    <w:qFormat/>
    <w:rsid w:val="00917B3D"/>
    <w:pPr>
      <w:keepNext/>
      <w:numPr>
        <w:numId w:val="1"/>
      </w:numPr>
      <w:spacing w:after="0" w:line="100" w:lineRule="atLeast"/>
      <w:jc w:val="right"/>
      <w:outlineLvl w:val="0"/>
    </w:pPr>
    <w:rPr>
      <w:rFonts w:ascii="Cambria" w:eastAsia="Times New Roman" w:hAnsi="Cambria" w:cs="Times New Roman"/>
      <w:sz w:val="32"/>
      <w:szCs w:val="32"/>
      <w:lang w:val="x-none" w:eastAsia="x-none"/>
    </w:rPr>
  </w:style>
  <w:style w:type="paragraph" w:styleId="2">
    <w:name w:val="heading 2"/>
    <w:basedOn w:val="a"/>
    <w:next w:val="a0"/>
    <w:link w:val="20"/>
    <w:uiPriority w:val="99"/>
    <w:qFormat/>
    <w:rsid w:val="00917B3D"/>
    <w:pPr>
      <w:keepNext/>
      <w:numPr>
        <w:ilvl w:val="1"/>
        <w:numId w:val="1"/>
      </w:numPr>
      <w:spacing w:before="240" w:after="60" w:line="100" w:lineRule="atLeast"/>
      <w:outlineLvl w:val="1"/>
    </w:pPr>
    <w:rPr>
      <w:rFonts w:ascii="Cambria" w:eastAsia="Times New Roman" w:hAnsi="Cambria" w:cs="Times New Roman"/>
      <w:sz w:val="26"/>
      <w:szCs w:val="26"/>
      <w:lang w:val="x-none" w:eastAsia="x-none"/>
    </w:rPr>
  </w:style>
  <w:style w:type="paragraph" w:styleId="3">
    <w:name w:val="heading 3"/>
    <w:basedOn w:val="a"/>
    <w:next w:val="a0"/>
    <w:link w:val="30"/>
    <w:uiPriority w:val="99"/>
    <w:qFormat/>
    <w:rsid w:val="00917B3D"/>
    <w:pPr>
      <w:keepNext/>
      <w:numPr>
        <w:ilvl w:val="2"/>
        <w:numId w:val="1"/>
      </w:numPr>
      <w:spacing w:before="240" w:after="60" w:line="100" w:lineRule="atLeast"/>
      <w:outlineLvl w:val="2"/>
    </w:pPr>
    <w:rPr>
      <w:rFonts w:ascii="Arial" w:eastAsia="Times New Roman" w:hAnsi="Arial" w:cs="Times New Roman"/>
      <w:b/>
      <w:bCs/>
      <w:sz w:val="26"/>
      <w:szCs w:val="26"/>
      <w:lang w:val="x-none" w:eastAsia="x-none"/>
    </w:rPr>
  </w:style>
  <w:style w:type="paragraph" w:styleId="4">
    <w:name w:val="heading 4"/>
    <w:basedOn w:val="a"/>
    <w:next w:val="a0"/>
    <w:link w:val="40"/>
    <w:uiPriority w:val="99"/>
    <w:qFormat/>
    <w:rsid w:val="00917B3D"/>
    <w:pPr>
      <w:keepNext/>
      <w:numPr>
        <w:ilvl w:val="3"/>
        <w:numId w:val="1"/>
      </w:numPr>
      <w:spacing w:after="0" w:line="216" w:lineRule="auto"/>
      <w:jc w:val="center"/>
      <w:outlineLvl w:val="3"/>
    </w:pPr>
    <w:rPr>
      <w:rFonts w:ascii="Times New Roman" w:eastAsia="Times New Roman" w:hAnsi="Times New Roman" w:cs="Times New Roman"/>
      <w:b/>
      <w:bCs/>
      <w:sz w:val="20"/>
      <w:szCs w:val="20"/>
      <w:lang w:val="x-none" w:eastAsia="x-none"/>
    </w:rPr>
  </w:style>
  <w:style w:type="paragraph" w:styleId="5">
    <w:name w:val="heading 5"/>
    <w:basedOn w:val="a"/>
    <w:next w:val="a0"/>
    <w:link w:val="50"/>
    <w:uiPriority w:val="99"/>
    <w:qFormat/>
    <w:rsid w:val="00917B3D"/>
    <w:pPr>
      <w:numPr>
        <w:ilvl w:val="4"/>
        <w:numId w:val="1"/>
      </w:numPr>
      <w:spacing w:before="240" w:after="60" w:line="100" w:lineRule="atLeast"/>
      <w:outlineLvl w:val="4"/>
    </w:pPr>
    <w:rPr>
      <w:rFonts w:ascii="Times New Roman" w:eastAsia="Times New Roman" w:hAnsi="Times New Roman" w:cs="Times New Roman"/>
      <w:b/>
      <w:bCs/>
      <w:i/>
      <w:iCs/>
      <w:sz w:val="26"/>
      <w:szCs w:val="26"/>
      <w:lang w:val="x-none" w:eastAsia="x-none"/>
    </w:rPr>
  </w:style>
  <w:style w:type="paragraph" w:styleId="6">
    <w:name w:val="heading 6"/>
    <w:basedOn w:val="a"/>
    <w:next w:val="a0"/>
    <w:link w:val="60"/>
    <w:uiPriority w:val="99"/>
    <w:qFormat/>
    <w:rsid w:val="00917B3D"/>
    <w:pPr>
      <w:numPr>
        <w:ilvl w:val="5"/>
        <w:numId w:val="1"/>
      </w:numPr>
      <w:tabs>
        <w:tab w:val="left" w:pos="1152"/>
      </w:tabs>
      <w:spacing w:before="240" w:after="60" w:line="100" w:lineRule="atLeast"/>
      <w:jc w:val="both"/>
      <w:outlineLvl w:val="5"/>
    </w:pPr>
    <w:rPr>
      <w:rFonts w:ascii="Times New Roman" w:eastAsia="Times New Roman" w:hAnsi="Times New Roman" w:cs="Times New Roman"/>
      <w:i/>
      <w:iCs/>
      <w:sz w:val="20"/>
      <w:szCs w:val="20"/>
      <w:lang w:val="x-none" w:eastAsia="x-none"/>
    </w:rPr>
  </w:style>
  <w:style w:type="paragraph" w:styleId="7">
    <w:name w:val="heading 7"/>
    <w:basedOn w:val="a"/>
    <w:next w:val="a0"/>
    <w:link w:val="70"/>
    <w:uiPriority w:val="99"/>
    <w:qFormat/>
    <w:rsid w:val="00917B3D"/>
    <w:pPr>
      <w:numPr>
        <w:ilvl w:val="6"/>
        <w:numId w:val="1"/>
      </w:numPr>
      <w:spacing w:before="240" w:after="60" w:line="100" w:lineRule="atLeast"/>
      <w:jc w:val="center"/>
      <w:outlineLvl w:val="6"/>
    </w:pPr>
    <w:rPr>
      <w:rFonts w:ascii="Times New Roman" w:eastAsia="Times New Roman" w:hAnsi="Times New Roman" w:cs="Times New Roman"/>
      <w:sz w:val="24"/>
      <w:szCs w:val="24"/>
      <w:lang w:val="x-none" w:eastAsia="x-none"/>
    </w:rPr>
  </w:style>
  <w:style w:type="paragraph" w:styleId="8">
    <w:name w:val="heading 8"/>
    <w:basedOn w:val="a"/>
    <w:next w:val="a0"/>
    <w:link w:val="80"/>
    <w:uiPriority w:val="99"/>
    <w:qFormat/>
    <w:rsid w:val="00917B3D"/>
    <w:pPr>
      <w:numPr>
        <w:ilvl w:val="7"/>
        <w:numId w:val="1"/>
      </w:numPr>
      <w:tabs>
        <w:tab w:val="left" w:pos="1440"/>
      </w:tabs>
      <w:spacing w:before="240" w:after="60" w:line="100" w:lineRule="atLeast"/>
      <w:jc w:val="both"/>
      <w:outlineLvl w:val="7"/>
    </w:pPr>
    <w:rPr>
      <w:rFonts w:ascii="Arial" w:eastAsia="Times New Roman" w:hAnsi="Arial" w:cs="Times New Roman"/>
      <w:i/>
      <w:iCs/>
      <w:sz w:val="20"/>
      <w:szCs w:val="20"/>
      <w:lang w:val="x-none" w:eastAsia="x-none"/>
    </w:rPr>
  </w:style>
  <w:style w:type="paragraph" w:styleId="9">
    <w:name w:val="heading 9"/>
    <w:basedOn w:val="a"/>
    <w:next w:val="a0"/>
    <w:link w:val="90"/>
    <w:uiPriority w:val="99"/>
    <w:qFormat/>
    <w:rsid w:val="00917B3D"/>
    <w:pPr>
      <w:numPr>
        <w:ilvl w:val="8"/>
        <w:numId w:val="1"/>
      </w:numPr>
      <w:tabs>
        <w:tab w:val="left" w:pos="1584"/>
      </w:tabs>
      <w:spacing w:before="240" w:after="60" w:line="100" w:lineRule="atLeast"/>
      <w:jc w:val="both"/>
      <w:outlineLvl w:val="8"/>
    </w:pPr>
    <w:rPr>
      <w:rFonts w:ascii="Arial" w:eastAsia="Times New Roman" w:hAnsi="Arial" w:cs="Times New Roman"/>
      <w:b/>
      <w:bCs/>
      <w:i/>
      <w:iCs/>
      <w:sz w:val="18"/>
      <w:szCs w:val="1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917B3D"/>
    <w:rPr>
      <w:rFonts w:ascii="Cambria" w:eastAsia="Times New Roman" w:hAnsi="Cambria" w:cs="Times New Roman"/>
      <w:sz w:val="32"/>
      <w:szCs w:val="32"/>
      <w:lang w:val="x-none" w:eastAsia="x-none"/>
    </w:rPr>
  </w:style>
  <w:style w:type="character" w:customStyle="1" w:styleId="20">
    <w:name w:val="Заголовок 2 Знак"/>
    <w:basedOn w:val="a1"/>
    <w:link w:val="2"/>
    <w:uiPriority w:val="99"/>
    <w:rsid w:val="00917B3D"/>
    <w:rPr>
      <w:rFonts w:ascii="Cambria" w:eastAsia="Times New Roman" w:hAnsi="Cambria" w:cs="Times New Roman"/>
      <w:sz w:val="26"/>
      <w:szCs w:val="26"/>
      <w:lang w:val="x-none" w:eastAsia="x-none"/>
    </w:rPr>
  </w:style>
  <w:style w:type="character" w:customStyle="1" w:styleId="30">
    <w:name w:val="Заголовок 3 Знак"/>
    <w:basedOn w:val="a1"/>
    <w:link w:val="3"/>
    <w:uiPriority w:val="99"/>
    <w:rsid w:val="00917B3D"/>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917B3D"/>
    <w:rPr>
      <w:rFonts w:ascii="Times New Roman" w:eastAsia="Times New Roman" w:hAnsi="Times New Roman" w:cs="Times New Roman"/>
      <w:b/>
      <w:bCs/>
      <w:sz w:val="20"/>
      <w:szCs w:val="20"/>
      <w:lang w:val="x-none" w:eastAsia="x-none"/>
    </w:rPr>
  </w:style>
  <w:style w:type="character" w:customStyle="1" w:styleId="50">
    <w:name w:val="Заголовок 5 Знак"/>
    <w:basedOn w:val="a1"/>
    <w:link w:val="5"/>
    <w:uiPriority w:val="99"/>
    <w:rsid w:val="00917B3D"/>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917B3D"/>
    <w:rPr>
      <w:rFonts w:ascii="Times New Roman" w:eastAsia="Times New Roman" w:hAnsi="Times New Roman" w:cs="Times New Roman"/>
      <w:i/>
      <w:iCs/>
      <w:sz w:val="20"/>
      <w:szCs w:val="20"/>
      <w:lang w:val="x-none" w:eastAsia="x-none"/>
    </w:rPr>
  </w:style>
  <w:style w:type="character" w:customStyle="1" w:styleId="70">
    <w:name w:val="Заголовок 7 Знак"/>
    <w:basedOn w:val="a1"/>
    <w:link w:val="7"/>
    <w:uiPriority w:val="99"/>
    <w:rsid w:val="00917B3D"/>
    <w:rPr>
      <w:rFonts w:ascii="Times New Roman" w:eastAsia="Times New Roman" w:hAnsi="Times New Roman" w:cs="Times New Roman"/>
      <w:sz w:val="24"/>
      <w:szCs w:val="24"/>
      <w:lang w:val="x-none" w:eastAsia="x-none"/>
    </w:rPr>
  </w:style>
  <w:style w:type="character" w:customStyle="1" w:styleId="80">
    <w:name w:val="Заголовок 8 Знак"/>
    <w:basedOn w:val="a1"/>
    <w:link w:val="8"/>
    <w:uiPriority w:val="99"/>
    <w:rsid w:val="00917B3D"/>
    <w:rPr>
      <w:rFonts w:ascii="Arial" w:eastAsia="Times New Roman" w:hAnsi="Arial" w:cs="Times New Roman"/>
      <w:i/>
      <w:iCs/>
      <w:sz w:val="20"/>
      <w:szCs w:val="20"/>
      <w:lang w:val="x-none" w:eastAsia="x-none"/>
    </w:rPr>
  </w:style>
  <w:style w:type="character" w:customStyle="1" w:styleId="90">
    <w:name w:val="Заголовок 9 Знак"/>
    <w:basedOn w:val="a1"/>
    <w:link w:val="9"/>
    <w:uiPriority w:val="99"/>
    <w:rsid w:val="00917B3D"/>
    <w:rPr>
      <w:rFonts w:ascii="Arial" w:eastAsia="Times New Roman" w:hAnsi="Arial" w:cs="Times New Roman"/>
      <w:b/>
      <w:bCs/>
      <w:i/>
      <w:iCs/>
      <w:sz w:val="18"/>
      <w:szCs w:val="18"/>
      <w:lang w:val="x-none" w:eastAsia="x-none"/>
    </w:rPr>
  </w:style>
  <w:style w:type="character" w:styleId="a4">
    <w:name w:val="Hyperlink"/>
    <w:uiPriority w:val="99"/>
    <w:rsid w:val="00917B3D"/>
    <w:rPr>
      <w:rFonts w:cs="Times New Roman"/>
      <w:color w:val="0000FF"/>
      <w:u w:val="single"/>
    </w:rPr>
  </w:style>
  <w:style w:type="character" w:customStyle="1" w:styleId="a5">
    <w:name w:val="Верхний колонтитул Знак"/>
    <w:uiPriority w:val="99"/>
    <w:rsid w:val="00917B3D"/>
    <w:rPr>
      <w:rFonts w:cs="Times New Roman"/>
    </w:rPr>
  </w:style>
  <w:style w:type="character" w:customStyle="1" w:styleId="a6">
    <w:name w:val="Нижний колонтитул Знак"/>
    <w:uiPriority w:val="99"/>
    <w:rsid w:val="00917B3D"/>
    <w:rPr>
      <w:rFonts w:cs="Times New Roman"/>
    </w:rPr>
  </w:style>
  <w:style w:type="character" w:customStyle="1" w:styleId="a7">
    <w:name w:val="Текст выноски Знак"/>
    <w:uiPriority w:val="99"/>
    <w:rsid w:val="00917B3D"/>
    <w:rPr>
      <w:rFonts w:ascii="Tahoma" w:hAnsi="Tahoma" w:cs="Tahoma"/>
      <w:sz w:val="16"/>
      <w:szCs w:val="16"/>
    </w:rPr>
  </w:style>
  <w:style w:type="character" w:customStyle="1" w:styleId="11">
    <w:name w:val="Заголовок 1 Знак1"/>
    <w:uiPriority w:val="99"/>
    <w:rsid w:val="00917B3D"/>
    <w:rPr>
      <w:rFonts w:ascii="Times New Roman" w:hAnsi="Times New Roman"/>
      <w:b/>
      <w:i/>
      <w:sz w:val="24"/>
    </w:rPr>
  </w:style>
  <w:style w:type="character" w:customStyle="1" w:styleId="23">
    <w:name w:val="Заголовок 2 Знак3"/>
    <w:uiPriority w:val="99"/>
    <w:rsid w:val="00917B3D"/>
    <w:rPr>
      <w:rFonts w:ascii="Arial" w:hAnsi="Arial"/>
      <w:b/>
      <w:i/>
      <w:sz w:val="28"/>
    </w:rPr>
  </w:style>
  <w:style w:type="character" w:customStyle="1" w:styleId="a8">
    <w:name w:val="Текст сноски Знак"/>
    <w:uiPriority w:val="99"/>
    <w:rsid w:val="00917B3D"/>
    <w:rPr>
      <w:rFonts w:ascii="Times New Roman" w:hAnsi="Times New Roman" w:cs="Times New Roman"/>
      <w:sz w:val="20"/>
      <w:szCs w:val="20"/>
    </w:rPr>
  </w:style>
  <w:style w:type="character" w:customStyle="1" w:styleId="ConsPlusNormal">
    <w:name w:val="ConsPlusNormal Знак"/>
    <w:uiPriority w:val="99"/>
    <w:rsid w:val="00917B3D"/>
    <w:rPr>
      <w:rFonts w:ascii="Arial" w:hAnsi="Arial"/>
      <w:sz w:val="20"/>
    </w:rPr>
  </w:style>
  <w:style w:type="character" w:customStyle="1" w:styleId="a9">
    <w:name w:val="Основной текст Знак"/>
    <w:uiPriority w:val="99"/>
    <w:rsid w:val="00917B3D"/>
    <w:rPr>
      <w:rFonts w:ascii="Times New Roman" w:hAnsi="Times New Roman" w:cs="Times New Roman"/>
      <w:sz w:val="24"/>
      <w:szCs w:val="24"/>
    </w:rPr>
  </w:style>
  <w:style w:type="character" w:customStyle="1" w:styleId="aa">
    <w:name w:val="Основной текст с отступом Знак"/>
    <w:uiPriority w:val="99"/>
    <w:rsid w:val="00917B3D"/>
    <w:rPr>
      <w:rFonts w:ascii="Times New Roman" w:hAnsi="Times New Roman" w:cs="Times New Roman"/>
      <w:sz w:val="24"/>
      <w:szCs w:val="24"/>
    </w:rPr>
  </w:style>
  <w:style w:type="character" w:customStyle="1" w:styleId="HTML">
    <w:name w:val="Стандартный HTML Знак"/>
    <w:uiPriority w:val="99"/>
    <w:rsid w:val="00917B3D"/>
    <w:rPr>
      <w:rFonts w:ascii="Courier New" w:hAnsi="Courier New" w:cs="Courier New"/>
      <w:color w:val="000090"/>
      <w:sz w:val="20"/>
      <w:szCs w:val="20"/>
    </w:rPr>
  </w:style>
  <w:style w:type="character" w:styleId="ab">
    <w:name w:val="page number"/>
    <w:uiPriority w:val="99"/>
    <w:rsid w:val="00917B3D"/>
    <w:rPr>
      <w:rFonts w:cs="Times New Roman"/>
    </w:rPr>
  </w:style>
  <w:style w:type="character" w:customStyle="1" w:styleId="41">
    <w:name w:val="Знак Знак4"/>
    <w:uiPriority w:val="99"/>
    <w:rsid w:val="00917B3D"/>
    <w:rPr>
      <w:rFonts w:ascii="Arial" w:hAnsi="Arial"/>
      <w:sz w:val="24"/>
      <w:lang w:val="ru-RU" w:eastAsia="ar-SA" w:bidi="ar-SA"/>
    </w:rPr>
  </w:style>
  <w:style w:type="character" w:customStyle="1" w:styleId="21">
    <w:name w:val="Основной текст 2 Знак"/>
    <w:uiPriority w:val="99"/>
    <w:rsid w:val="00917B3D"/>
    <w:rPr>
      <w:rFonts w:ascii="Times New Roman" w:hAnsi="Times New Roman" w:cs="Times New Roman"/>
      <w:b/>
      <w:bCs/>
      <w:sz w:val="24"/>
      <w:szCs w:val="24"/>
    </w:rPr>
  </w:style>
  <w:style w:type="character" w:customStyle="1" w:styleId="ac">
    <w:name w:val="Подпись Знак"/>
    <w:uiPriority w:val="99"/>
    <w:rsid w:val="00917B3D"/>
    <w:rPr>
      <w:rFonts w:ascii="Times New Roman" w:hAnsi="Times New Roman" w:cs="Times New Roman"/>
      <w:b/>
      <w:bCs/>
      <w:sz w:val="28"/>
      <w:szCs w:val="28"/>
    </w:rPr>
  </w:style>
  <w:style w:type="character" w:customStyle="1" w:styleId="ad">
    <w:name w:val="Красная строка Знак"/>
    <w:uiPriority w:val="99"/>
    <w:rsid w:val="00917B3D"/>
    <w:rPr>
      <w:rFonts w:ascii="Times New Roman" w:hAnsi="Times New Roman" w:cs="Times New Roman"/>
      <w:sz w:val="24"/>
      <w:szCs w:val="24"/>
    </w:rPr>
  </w:style>
  <w:style w:type="character" w:customStyle="1" w:styleId="31">
    <w:name w:val="Основной текст 3 Знак"/>
    <w:uiPriority w:val="99"/>
    <w:rsid w:val="00917B3D"/>
    <w:rPr>
      <w:rFonts w:ascii="Times New Roman" w:hAnsi="Times New Roman" w:cs="Times New Roman"/>
      <w:sz w:val="16"/>
      <w:szCs w:val="16"/>
    </w:rPr>
  </w:style>
  <w:style w:type="character" w:customStyle="1" w:styleId="BodyTextIndentChar">
    <w:name w:val="Body Text Indent Char"/>
    <w:uiPriority w:val="99"/>
    <w:rsid w:val="00917B3D"/>
    <w:rPr>
      <w:sz w:val="24"/>
      <w:lang w:val="ru-RU" w:eastAsia="ar-SA" w:bidi="ar-SA"/>
    </w:rPr>
  </w:style>
  <w:style w:type="character" w:customStyle="1" w:styleId="BodyTextChar">
    <w:name w:val="Body Text Char"/>
    <w:uiPriority w:val="99"/>
    <w:rsid w:val="00917B3D"/>
    <w:rPr>
      <w:sz w:val="24"/>
      <w:lang w:val="ru-RU" w:eastAsia="ar-SA" w:bidi="ar-SA"/>
    </w:rPr>
  </w:style>
  <w:style w:type="character" w:customStyle="1" w:styleId="FontStyle13">
    <w:name w:val="Font Style13"/>
    <w:uiPriority w:val="99"/>
    <w:rsid w:val="00917B3D"/>
    <w:rPr>
      <w:rFonts w:ascii="Times New Roman" w:hAnsi="Times New Roman"/>
      <w:sz w:val="22"/>
    </w:rPr>
  </w:style>
  <w:style w:type="character" w:styleId="ae">
    <w:name w:val="FollowedHyperlink"/>
    <w:uiPriority w:val="99"/>
    <w:rsid w:val="00917B3D"/>
    <w:rPr>
      <w:rFonts w:cs="Times New Roman"/>
      <w:color w:val="800080"/>
      <w:u w:val="single"/>
    </w:rPr>
  </w:style>
  <w:style w:type="character" w:styleId="af">
    <w:name w:val="footnote reference"/>
    <w:uiPriority w:val="99"/>
    <w:semiHidden/>
    <w:rsid w:val="00917B3D"/>
    <w:rPr>
      <w:rFonts w:cs="Times New Roman"/>
      <w:vertAlign w:val="superscript"/>
    </w:rPr>
  </w:style>
  <w:style w:type="character" w:customStyle="1" w:styleId="af0">
    <w:name w:val="Знак Знак"/>
    <w:uiPriority w:val="99"/>
    <w:rsid w:val="00917B3D"/>
    <w:rPr>
      <w:rFonts w:ascii="Tahoma" w:hAnsi="Tahoma"/>
      <w:sz w:val="20"/>
      <w:lang w:val="en-US" w:eastAsia="x-none"/>
    </w:rPr>
  </w:style>
  <w:style w:type="character" w:customStyle="1" w:styleId="35">
    <w:name w:val="Знак Знак35"/>
    <w:uiPriority w:val="99"/>
    <w:rsid w:val="00917B3D"/>
    <w:rPr>
      <w:rFonts w:ascii="Arial" w:hAnsi="Arial"/>
      <w:b/>
      <w:i/>
      <w:sz w:val="28"/>
      <w:lang w:val="en-US" w:eastAsia="x-none"/>
    </w:rPr>
  </w:style>
  <w:style w:type="character" w:customStyle="1" w:styleId="34">
    <w:name w:val="Знак Знак34"/>
    <w:uiPriority w:val="99"/>
    <w:rsid w:val="00917B3D"/>
    <w:rPr>
      <w:rFonts w:ascii="Arial" w:hAnsi="Arial"/>
      <w:b/>
      <w:sz w:val="26"/>
      <w:lang w:val="en-US" w:eastAsia="x-none"/>
    </w:rPr>
  </w:style>
  <w:style w:type="character" w:customStyle="1" w:styleId="33">
    <w:name w:val="Знак Знак33"/>
    <w:uiPriority w:val="99"/>
    <w:rsid w:val="00917B3D"/>
    <w:rPr>
      <w:rFonts w:ascii="Times New Roman" w:hAnsi="Times New Roman"/>
      <w:b/>
      <w:sz w:val="20"/>
      <w:lang w:val="en-US" w:eastAsia="x-none"/>
    </w:rPr>
  </w:style>
  <w:style w:type="character" w:customStyle="1" w:styleId="32">
    <w:name w:val="Знак Знак32"/>
    <w:uiPriority w:val="99"/>
    <w:rsid w:val="00917B3D"/>
    <w:rPr>
      <w:rFonts w:ascii="Times New Roman" w:hAnsi="Times New Roman"/>
      <w:b/>
      <w:i/>
      <w:sz w:val="26"/>
      <w:lang w:val="en-US" w:eastAsia="x-none"/>
    </w:rPr>
  </w:style>
  <w:style w:type="character" w:customStyle="1" w:styleId="af1">
    <w:name w:val="Текст примечания Знак"/>
    <w:uiPriority w:val="99"/>
    <w:rsid w:val="00917B3D"/>
    <w:rPr>
      <w:rFonts w:ascii="Calibri" w:hAnsi="Calibri" w:cs="Calibri"/>
      <w:sz w:val="20"/>
      <w:szCs w:val="20"/>
    </w:rPr>
  </w:style>
  <w:style w:type="character" w:customStyle="1" w:styleId="af2">
    <w:name w:val="Тема примечания Знак"/>
    <w:uiPriority w:val="99"/>
    <w:rsid w:val="00917B3D"/>
    <w:rPr>
      <w:rFonts w:ascii="Calibri" w:hAnsi="Calibri" w:cs="Calibri"/>
      <w:b/>
      <w:bCs/>
      <w:sz w:val="20"/>
      <w:szCs w:val="20"/>
    </w:rPr>
  </w:style>
  <w:style w:type="character" w:customStyle="1" w:styleId="blk">
    <w:name w:val="blk"/>
    <w:uiPriority w:val="99"/>
    <w:rsid w:val="00917B3D"/>
  </w:style>
  <w:style w:type="character" w:customStyle="1" w:styleId="u">
    <w:name w:val="u"/>
    <w:uiPriority w:val="99"/>
    <w:rsid w:val="00917B3D"/>
  </w:style>
  <w:style w:type="character" w:customStyle="1" w:styleId="17">
    <w:name w:val="Знак Знак17"/>
    <w:uiPriority w:val="99"/>
    <w:rsid w:val="00917B3D"/>
    <w:rPr>
      <w:rFonts w:eastAsia="Times New Roman"/>
      <w:i/>
      <w:sz w:val="22"/>
      <w:lang w:val="ru-RU" w:eastAsia="x-none"/>
    </w:rPr>
  </w:style>
  <w:style w:type="character" w:customStyle="1" w:styleId="16">
    <w:name w:val="Знак Знак16"/>
    <w:uiPriority w:val="99"/>
    <w:rsid w:val="00917B3D"/>
    <w:rPr>
      <w:rFonts w:ascii="Arial" w:hAnsi="Arial"/>
      <w:lang w:val="ru-RU" w:eastAsia="x-none"/>
    </w:rPr>
  </w:style>
  <w:style w:type="character" w:customStyle="1" w:styleId="12">
    <w:name w:val="бпОсновной текст Знак Знак1"/>
    <w:uiPriority w:val="99"/>
    <w:rsid w:val="00917B3D"/>
    <w:rPr>
      <w:rFonts w:ascii="Times New Roman" w:hAnsi="Times New Roman"/>
      <w:sz w:val="24"/>
      <w:lang w:val="en-US" w:eastAsia="x-none"/>
    </w:rPr>
  </w:style>
  <w:style w:type="character" w:customStyle="1" w:styleId="af3">
    <w:name w:val="Название Знак"/>
    <w:uiPriority w:val="99"/>
    <w:rsid w:val="00917B3D"/>
    <w:rPr>
      <w:rFonts w:ascii="Arial" w:hAnsi="Arial" w:cs="Arial"/>
      <w:b/>
      <w:bCs/>
      <w:sz w:val="24"/>
      <w:szCs w:val="24"/>
    </w:rPr>
  </w:style>
  <w:style w:type="character" w:customStyle="1" w:styleId="36">
    <w:name w:val="Основной текст с отступом 3 Знак"/>
    <w:uiPriority w:val="99"/>
    <w:rsid w:val="00917B3D"/>
    <w:rPr>
      <w:rFonts w:ascii="Times New Roman" w:hAnsi="Times New Roman" w:cs="Times New Roman"/>
      <w:sz w:val="16"/>
      <w:szCs w:val="16"/>
    </w:rPr>
  </w:style>
  <w:style w:type="character" w:customStyle="1" w:styleId="af4">
    <w:name w:val="Текст Знак"/>
    <w:uiPriority w:val="99"/>
    <w:rsid w:val="00917B3D"/>
    <w:rPr>
      <w:rFonts w:ascii="Courier New" w:hAnsi="Courier New" w:cs="Courier New"/>
      <w:sz w:val="20"/>
      <w:szCs w:val="20"/>
    </w:rPr>
  </w:style>
  <w:style w:type="character" w:customStyle="1" w:styleId="13">
    <w:name w:val="Обычный1 Знак"/>
    <w:uiPriority w:val="99"/>
    <w:rsid w:val="00917B3D"/>
    <w:rPr>
      <w:rFonts w:ascii="Times New Roman" w:hAnsi="Times New Roman"/>
      <w:sz w:val="20"/>
    </w:rPr>
  </w:style>
  <w:style w:type="character" w:customStyle="1" w:styleId="Heading1Char">
    <w:name w:val="Heading 1 Char"/>
    <w:uiPriority w:val="99"/>
    <w:rsid w:val="00917B3D"/>
    <w:rPr>
      <w:rFonts w:ascii="Arial" w:hAnsi="Arial"/>
      <w:b/>
      <w:color w:val="000080"/>
      <w:lang w:val="ru-RU" w:eastAsia="x-none"/>
    </w:rPr>
  </w:style>
  <w:style w:type="character" w:customStyle="1" w:styleId="Heading2Char">
    <w:name w:val="Heading 2 Char"/>
    <w:uiPriority w:val="99"/>
    <w:rsid w:val="00917B3D"/>
    <w:rPr>
      <w:rFonts w:ascii="Arial" w:hAnsi="Arial"/>
      <w:sz w:val="24"/>
      <w:lang w:val="ru-RU" w:eastAsia="x-none"/>
    </w:rPr>
  </w:style>
  <w:style w:type="character" w:customStyle="1" w:styleId="Heading3Char">
    <w:name w:val="Heading 3 Char"/>
    <w:uiPriority w:val="99"/>
    <w:rsid w:val="00917B3D"/>
    <w:rPr>
      <w:rFonts w:ascii="Arial" w:hAnsi="Arial"/>
      <w:b/>
      <w:sz w:val="24"/>
      <w:lang w:val="ru-RU" w:eastAsia="x-none"/>
    </w:rPr>
  </w:style>
  <w:style w:type="character" w:customStyle="1" w:styleId="Heading4Char">
    <w:name w:val="Heading 4 Char"/>
    <w:uiPriority w:val="99"/>
    <w:rsid w:val="00917B3D"/>
    <w:rPr>
      <w:sz w:val="24"/>
      <w:lang w:val="ru-RU" w:eastAsia="x-none"/>
    </w:rPr>
  </w:style>
  <w:style w:type="character" w:customStyle="1" w:styleId="BodyTextChar1">
    <w:name w:val="Body Text Char1"/>
    <w:uiPriority w:val="99"/>
    <w:rsid w:val="00917B3D"/>
    <w:rPr>
      <w:sz w:val="24"/>
      <w:lang w:val="ru-RU" w:eastAsia="x-none"/>
    </w:rPr>
  </w:style>
  <w:style w:type="character" w:customStyle="1" w:styleId="BodyTextIndentChar1">
    <w:name w:val="Body Text Indent Char1"/>
    <w:uiPriority w:val="99"/>
    <w:rsid w:val="00917B3D"/>
    <w:rPr>
      <w:sz w:val="24"/>
      <w:lang w:val="ru-RU" w:eastAsia="x-none"/>
    </w:rPr>
  </w:style>
  <w:style w:type="character" w:customStyle="1" w:styleId="15">
    <w:name w:val="Знак Знак15"/>
    <w:uiPriority w:val="99"/>
    <w:rsid w:val="00917B3D"/>
    <w:rPr>
      <w:rFonts w:ascii="Times New Roman" w:hAnsi="Times New Roman"/>
      <w:sz w:val="24"/>
      <w:lang w:val="en-US" w:eastAsia="x-none"/>
    </w:rPr>
  </w:style>
  <w:style w:type="character" w:styleId="af5">
    <w:name w:val="Strong"/>
    <w:uiPriority w:val="99"/>
    <w:qFormat/>
    <w:rsid w:val="00917B3D"/>
    <w:rPr>
      <w:rFonts w:cs="Times New Roman"/>
      <w:b/>
      <w:bCs/>
    </w:rPr>
  </w:style>
  <w:style w:type="character" w:customStyle="1" w:styleId="HeaderChar">
    <w:name w:val="Header Char"/>
    <w:uiPriority w:val="99"/>
    <w:rsid w:val="00917B3D"/>
    <w:rPr>
      <w:sz w:val="24"/>
      <w:lang w:val="ru-RU" w:eastAsia="ar-SA" w:bidi="ar-SA"/>
    </w:rPr>
  </w:style>
  <w:style w:type="character" w:customStyle="1" w:styleId="FooterChar">
    <w:name w:val="Footer Char"/>
    <w:uiPriority w:val="99"/>
    <w:rsid w:val="00917B3D"/>
    <w:rPr>
      <w:sz w:val="24"/>
      <w:lang w:val="ru-RU" w:eastAsia="ar-SA" w:bidi="ar-SA"/>
    </w:rPr>
  </w:style>
  <w:style w:type="character" w:customStyle="1" w:styleId="120">
    <w:name w:val="Знак Знак12"/>
    <w:uiPriority w:val="99"/>
    <w:rsid w:val="00917B3D"/>
    <w:rPr>
      <w:rFonts w:ascii="Arial" w:hAnsi="Arial"/>
      <w:b/>
      <w:color w:val="000080"/>
      <w:sz w:val="20"/>
      <w:lang w:val="en-US" w:eastAsia="x-none"/>
    </w:rPr>
  </w:style>
  <w:style w:type="character" w:customStyle="1" w:styleId="SignatureChar">
    <w:name w:val="Signature Char"/>
    <w:uiPriority w:val="99"/>
    <w:rsid w:val="00917B3D"/>
    <w:rPr>
      <w:b/>
      <w:sz w:val="28"/>
      <w:lang w:val="ru-RU" w:eastAsia="x-none"/>
    </w:rPr>
  </w:style>
  <w:style w:type="character" w:customStyle="1" w:styleId="af6">
    <w:name w:val="Цветовое выделение"/>
    <w:uiPriority w:val="99"/>
    <w:rsid w:val="00917B3D"/>
    <w:rPr>
      <w:b/>
      <w:color w:val="000080"/>
      <w:sz w:val="20"/>
    </w:rPr>
  </w:style>
  <w:style w:type="character" w:customStyle="1" w:styleId="af7">
    <w:name w:val="Гипертекстовая ссылка"/>
    <w:uiPriority w:val="99"/>
    <w:rsid w:val="00917B3D"/>
    <w:rPr>
      <w:b/>
      <w:color w:val="008000"/>
      <w:sz w:val="20"/>
      <w:u w:val="single"/>
    </w:rPr>
  </w:style>
  <w:style w:type="character" w:customStyle="1" w:styleId="af8">
    <w:name w:val="Продолжение ссылки"/>
    <w:uiPriority w:val="99"/>
    <w:rsid w:val="00917B3D"/>
    <w:rPr>
      <w:rFonts w:cs="Times New Roman"/>
      <w:b/>
      <w:bCs/>
      <w:color w:val="008000"/>
      <w:sz w:val="20"/>
      <w:szCs w:val="20"/>
      <w:u w:val="single"/>
    </w:rPr>
  </w:style>
  <w:style w:type="character" w:customStyle="1" w:styleId="BodyTextFirstIndentChar">
    <w:name w:val="Body Text First Indent Char"/>
    <w:uiPriority w:val="99"/>
    <w:rsid w:val="00917B3D"/>
    <w:rPr>
      <w:rFonts w:cs="Times New Roman"/>
      <w:sz w:val="24"/>
      <w:szCs w:val="24"/>
      <w:lang w:val="ru-RU" w:eastAsia="x-none"/>
    </w:rPr>
  </w:style>
  <w:style w:type="character" w:customStyle="1" w:styleId="BodyText2Char">
    <w:name w:val="Body Text 2 Char"/>
    <w:uiPriority w:val="99"/>
    <w:rsid w:val="00917B3D"/>
    <w:rPr>
      <w:sz w:val="24"/>
      <w:lang w:val="ru-RU" w:eastAsia="x-none"/>
    </w:rPr>
  </w:style>
  <w:style w:type="character" w:customStyle="1" w:styleId="BodyText3Char">
    <w:name w:val="Body Text 3 Char"/>
    <w:uiPriority w:val="99"/>
    <w:rsid w:val="00917B3D"/>
    <w:rPr>
      <w:sz w:val="16"/>
      <w:lang w:val="ru-RU" w:eastAsia="x-none"/>
    </w:rPr>
  </w:style>
  <w:style w:type="character" w:customStyle="1" w:styleId="27">
    <w:name w:val="Знак Знак27"/>
    <w:uiPriority w:val="99"/>
    <w:rsid w:val="00917B3D"/>
    <w:rPr>
      <w:sz w:val="28"/>
      <w:lang w:val="ru-RU" w:eastAsia="x-none"/>
    </w:rPr>
  </w:style>
  <w:style w:type="character" w:customStyle="1" w:styleId="26">
    <w:name w:val="Знак Знак26"/>
    <w:uiPriority w:val="99"/>
    <w:rsid w:val="00917B3D"/>
    <w:rPr>
      <w:rFonts w:ascii="Arial" w:hAnsi="Arial"/>
      <w:b/>
      <w:sz w:val="26"/>
      <w:lang w:val="ru-RU" w:eastAsia="x-none"/>
    </w:rPr>
  </w:style>
  <w:style w:type="character" w:customStyle="1" w:styleId="25">
    <w:name w:val="Знак Знак25"/>
    <w:uiPriority w:val="99"/>
    <w:rsid w:val="00917B3D"/>
    <w:rPr>
      <w:rFonts w:ascii="Arial" w:hAnsi="Arial"/>
      <w:b/>
      <w:sz w:val="24"/>
      <w:lang w:val="ru-RU" w:eastAsia="x-none"/>
    </w:rPr>
  </w:style>
  <w:style w:type="character" w:styleId="af9">
    <w:name w:val="Emphasis"/>
    <w:uiPriority w:val="99"/>
    <w:qFormat/>
    <w:rsid w:val="00917B3D"/>
    <w:rPr>
      <w:rFonts w:cs="Times New Roman"/>
      <w:i/>
      <w:iCs/>
    </w:rPr>
  </w:style>
  <w:style w:type="character" w:customStyle="1" w:styleId="HTML1">
    <w:name w:val="Стандартный HTML Знак1"/>
    <w:uiPriority w:val="99"/>
    <w:rsid w:val="00917B3D"/>
    <w:rPr>
      <w:rFonts w:ascii="Courier New" w:hAnsi="Courier New"/>
      <w:lang w:val="en-US" w:eastAsia="ar-SA" w:bidi="ar-SA"/>
    </w:rPr>
  </w:style>
  <w:style w:type="character" w:customStyle="1" w:styleId="28">
    <w:name w:val="Знак Знак28"/>
    <w:uiPriority w:val="99"/>
    <w:rsid w:val="00917B3D"/>
    <w:rPr>
      <w:sz w:val="24"/>
      <w:lang w:val="ru-RU" w:eastAsia="x-none"/>
    </w:rPr>
  </w:style>
  <w:style w:type="character" w:customStyle="1" w:styleId="22">
    <w:name w:val="Заголовок 2 Знак2"/>
    <w:uiPriority w:val="99"/>
    <w:rsid w:val="00917B3D"/>
    <w:rPr>
      <w:rFonts w:ascii="Arial" w:hAnsi="Arial"/>
      <w:b/>
      <w:i/>
      <w:sz w:val="28"/>
      <w:lang w:val="ru-RU" w:eastAsia="x-none"/>
    </w:rPr>
  </w:style>
  <w:style w:type="character" w:customStyle="1" w:styleId="230">
    <w:name w:val="Знак Знак23"/>
    <w:uiPriority w:val="99"/>
    <w:rsid w:val="00917B3D"/>
    <w:rPr>
      <w:rFonts w:ascii="Times New Roman" w:hAnsi="Times New Roman"/>
      <w:sz w:val="24"/>
    </w:rPr>
  </w:style>
  <w:style w:type="character" w:customStyle="1" w:styleId="220">
    <w:name w:val="Знак Знак22"/>
    <w:uiPriority w:val="99"/>
    <w:rsid w:val="00917B3D"/>
    <w:rPr>
      <w:rFonts w:ascii="Times New Roman" w:hAnsi="Times New Roman"/>
      <w:sz w:val="28"/>
    </w:rPr>
  </w:style>
  <w:style w:type="character" w:customStyle="1" w:styleId="210">
    <w:name w:val="Знак Знак21"/>
    <w:uiPriority w:val="99"/>
    <w:rsid w:val="00917B3D"/>
    <w:rPr>
      <w:rFonts w:ascii="Arial" w:hAnsi="Arial"/>
      <w:b/>
      <w:sz w:val="26"/>
    </w:rPr>
  </w:style>
  <w:style w:type="character" w:customStyle="1" w:styleId="200">
    <w:name w:val="Знак Знак20"/>
    <w:uiPriority w:val="99"/>
    <w:rsid w:val="00917B3D"/>
    <w:rPr>
      <w:rFonts w:ascii="Times New Roman" w:hAnsi="Times New Roman"/>
      <w:b/>
      <w:sz w:val="28"/>
    </w:rPr>
  </w:style>
  <w:style w:type="character" w:customStyle="1" w:styleId="211">
    <w:name w:val="Заголовок 2 Знак1"/>
    <w:uiPriority w:val="99"/>
    <w:rsid w:val="00917B3D"/>
    <w:rPr>
      <w:rFonts w:ascii="Arial" w:hAnsi="Arial"/>
      <w:b/>
      <w:i/>
      <w:sz w:val="28"/>
      <w:lang w:val="ru-RU" w:eastAsia="x-none"/>
    </w:rPr>
  </w:style>
  <w:style w:type="character" w:customStyle="1" w:styleId="221">
    <w:name w:val="Знак Знак221"/>
    <w:uiPriority w:val="99"/>
    <w:rsid w:val="00917B3D"/>
    <w:rPr>
      <w:sz w:val="24"/>
      <w:lang w:val="ru-RU" w:eastAsia="x-none"/>
    </w:rPr>
  </w:style>
  <w:style w:type="character" w:customStyle="1" w:styleId="2110">
    <w:name w:val="Знак Знак211"/>
    <w:uiPriority w:val="99"/>
    <w:rsid w:val="00917B3D"/>
    <w:rPr>
      <w:sz w:val="28"/>
      <w:lang w:val="ru-RU" w:eastAsia="x-none"/>
    </w:rPr>
  </w:style>
  <w:style w:type="character" w:customStyle="1" w:styleId="201">
    <w:name w:val="Знак Знак201"/>
    <w:uiPriority w:val="99"/>
    <w:rsid w:val="00917B3D"/>
    <w:rPr>
      <w:rFonts w:ascii="Arial" w:hAnsi="Arial"/>
      <w:b/>
      <w:sz w:val="26"/>
      <w:lang w:val="ru-RU" w:eastAsia="x-none"/>
    </w:rPr>
  </w:style>
  <w:style w:type="character" w:customStyle="1" w:styleId="19">
    <w:name w:val="Знак Знак19"/>
    <w:uiPriority w:val="99"/>
    <w:rsid w:val="00917B3D"/>
    <w:rPr>
      <w:rFonts w:ascii="Arial" w:hAnsi="Arial"/>
      <w:b/>
      <w:sz w:val="24"/>
      <w:lang w:val="ru-RU" w:eastAsia="ar-SA" w:bidi="ar-SA"/>
    </w:rPr>
  </w:style>
  <w:style w:type="character" w:customStyle="1" w:styleId="18">
    <w:name w:val="Знак Знак18"/>
    <w:uiPriority w:val="99"/>
    <w:rsid w:val="00917B3D"/>
    <w:rPr>
      <w:b/>
      <w:i/>
      <w:sz w:val="24"/>
      <w:lang w:val="ru-RU" w:eastAsia="ar-SA" w:bidi="ar-SA"/>
    </w:rPr>
  </w:style>
  <w:style w:type="character" w:customStyle="1" w:styleId="151">
    <w:name w:val="Знак Знак151"/>
    <w:uiPriority w:val="99"/>
    <w:rsid w:val="00917B3D"/>
    <w:rPr>
      <w:rFonts w:ascii="Arial" w:hAnsi="Arial"/>
      <w:i/>
      <w:lang w:val="ru-RU" w:eastAsia="x-none"/>
    </w:rPr>
  </w:style>
  <w:style w:type="character" w:customStyle="1" w:styleId="110">
    <w:name w:val="Знак Знак11"/>
    <w:uiPriority w:val="99"/>
    <w:rsid w:val="00917B3D"/>
    <w:rPr>
      <w:sz w:val="24"/>
      <w:lang w:val="ru-RU" w:eastAsia="x-none"/>
    </w:rPr>
  </w:style>
  <w:style w:type="character" w:customStyle="1" w:styleId="91">
    <w:name w:val="Знак Знак9"/>
    <w:uiPriority w:val="99"/>
    <w:rsid w:val="00917B3D"/>
    <w:rPr>
      <w:lang w:val="ru-RU" w:eastAsia="x-none"/>
    </w:rPr>
  </w:style>
  <w:style w:type="character" w:customStyle="1" w:styleId="37">
    <w:name w:val="Знак Знак3"/>
    <w:uiPriority w:val="99"/>
    <w:rsid w:val="00917B3D"/>
    <w:rPr>
      <w:b/>
      <w:sz w:val="28"/>
      <w:lang w:val="ru-RU" w:eastAsia="x-none"/>
    </w:rPr>
  </w:style>
  <w:style w:type="character" w:customStyle="1" w:styleId="14">
    <w:name w:val="Знак Знак14"/>
    <w:uiPriority w:val="99"/>
    <w:rsid w:val="00917B3D"/>
    <w:rPr>
      <w:sz w:val="24"/>
      <w:lang w:val="ru-RU" w:eastAsia="x-none"/>
    </w:rPr>
  </w:style>
  <w:style w:type="character" w:customStyle="1" w:styleId="24">
    <w:name w:val="Знак Знак2"/>
    <w:uiPriority w:val="99"/>
    <w:rsid w:val="00917B3D"/>
    <w:rPr>
      <w:rFonts w:ascii="Times New Roman" w:hAnsi="Times New Roman"/>
      <w:sz w:val="24"/>
      <w:lang w:val="ru-RU" w:eastAsia="x-none"/>
    </w:rPr>
  </w:style>
  <w:style w:type="character" w:customStyle="1" w:styleId="100">
    <w:name w:val="Знак Знак10"/>
    <w:uiPriority w:val="99"/>
    <w:rsid w:val="00917B3D"/>
    <w:rPr>
      <w:sz w:val="24"/>
      <w:lang w:val="ru-RU" w:eastAsia="x-none"/>
    </w:rPr>
  </w:style>
  <w:style w:type="character" w:customStyle="1" w:styleId="1a">
    <w:name w:val="Знак Знак1"/>
    <w:uiPriority w:val="99"/>
    <w:rsid w:val="00917B3D"/>
    <w:rPr>
      <w:sz w:val="16"/>
      <w:lang w:val="ru-RU" w:eastAsia="x-none"/>
    </w:rPr>
  </w:style>
  <w:style w:type="character" w:customStyle="1" w:styleId="51">
    <w:name w:val="Знак Знак5"/>
    <w:uiPriority w:val="99"/>
    <w:rsid w:val="00917B3D"/>
    <w:rPr>
      <w:rFonts w:ascii="Tahoma" w:hAnsi="Tahoma"/>
      <w:sz w:val="16"/>
    </w:rPr>
  </w:style>
  <w:style w:type="character" w:customStyle="1" w:styleId="121">
    <w:name w:val="Знак Знак121"/>
    <w:uiPriority w:val="99"/>
    <w:rsid w:val="00917B3D"/>
    <w:rPr>
      <w:rFonts w:ascii="Arial" w:hAnsi="Arial"/>
      <w:b/>
      <w:color w:val="000080"/>
      <w:sz w:val="20"/>
      <w:lang w:val="en-US" w:eastAsia="x-none"/>
    </w:rPr>
  </w:style>
  <w:style w:type="character" w:customStyle="1" w:styleId="1b">
    <w:name w:val="Текст выноски Знак1"/>
    <w:uiPriority w:val="99"/>
    <w:rsid w:val="00917B3D"/>
    <w:rPr>
      <w:rFonts w:ascii="Tahoma" w:hAnsi="Tahoma"/>
      <w:sz w:val="16"/>
      <w:lang w:val="en-US" w:eastAsia="ar-SA" w:bidi="ar-SA"/>
    </w:rPr>
  </w:style>
  <w:style w:type="character" w:customStyle="1" w:styleId="1c">
    <w:name w:val="Схема документа Знак1"/>
    <w:uiPriority w:val="99"/>
    <w:rsid w:val="00917B3D"/>
    <w:rPr>
      <w:rFonts w:ascii="Tahoma" w:hAnsi="Tahoma"/>
      <w:sz w:val="16"/>
      <w:lang w:val="en-US" w:eastAsia="ar-SA" w:bidi="ar-SA"/>
    </w:rPr>
  </w:style>
  <w:style w:type="character" w:customStyle="1" w:styleId="29">
    <w:name w:val="Заголовок 2 Знак Знак Знак"/>
    <w:uiPriority w:val="99"/>
    <w:rsid w:val="00917B3D"/>
    <w:rPr>
      <w:rFonts w:ascii="Arial" w:hAnsi="Arial"/>
      <w:b/>
      <w:i/>
      <w:sz w:val="28"/>
      <w:lang w:val="ru-RU" w:eastAsia="ar-SA" w:bidi="ar-SA"/>
    </w:rPr>
  </w:style>
  <w:style w:type="character" w:customStyle="1" w:styleId="Heading1Char1">
    <w:name w:val="Heading 1 Char1"/>
    <w:uiPriority w:val="99"/>
    <w:rsid w:val="00917B3D"/>
    <w:rPr>
      <w:rFonts w:ascii="Tahoma" w:hAnsi="Tahoma"/>
      <w:lang w:val="en-US" w:eastAsia="ar-SA" w:bidi="ar-SA"/>
    </w:rPr>
  </w:style>
  <w:style w:type="character" w:customStyle="1" w:styleId="Heading2Char1">
    <w:name w:val="Heading 2 Char1"/>
    <w:uiPriority w:val="99"/>
    <w:rsid w:val="00917B3D"/>
    <w:rPr>
      <w:rFonts w:ascii="Arial" w:hAnsi="Arial"/>
      <w:b/>
      <w:i/>
      <w:sz w:val="28"/>
      <w:lang w:val="ru-RU" w:eastAsia="ar-SA" w:bidi="ar-SA"/>
    </w:rPr>
  </w:style>
  <w:style w:type="character" w:customStyle="1" w:styleId="Heading3Char1">
    <w:name w:val="Heading 3 Char1"/>
    <w:uiPriority w:val="99"/>
    <w:rsid w:val="00917B3D"/>
    <w:rPr>
      <w:rFonts w:ascii="Arial" w:hAnsi="Arial"/>
      <w:b/>
      <w:sz w:val="26"/>
      <w:lang w:val="ru-RU" w:eastAsia="ar-SA" w:bidi="ar-SA"/>
    </w:rPr>
  </w:style>
  <w:style w:type="character" w:customStyle="1" w:styleId="Heading4Char1">
    <w:name w:val="Heading 4 Char1"/>
    <w:uiPriority w:val="99"/>
    <w:rsid w:val="00917B3D"/>
    <w:rPr>
      <w:rFonts w:eastAsia="Times New Roman"/>
      <w:b/>
      <w:sz w:val="24"/>
      <w:lang w:val="ru-RU" w:eastAsia="ar-SA" w:bidi="ar-SA"/>
    </w:rPr>
  </w:style>
  <w:style w:type="character" w:customStyle="1" w:styleId="Heading5Char">
    <w:name w:val="Heading 5 Char"/>
    <w:uiPriority w:val="99"/>
    <w:rsid w:val="00917B3D"/>
    <w:rPr>
      <w:rFonts w:eastAsia="Times New Roman"/>
      <w:b/>
      <w:i/>
      <w:sz w:val="26"/>
      <w:lang w:val="ru-RU" w:eastAsia="ar-SA" w:bidi="ar-SA"/>
    </w:rPr>
  </w:style>
  <w:style w:type="character" w:customStyle="1" w:styleId="Heading6Char">
    <w:name w:val="Heading 6 Char"/>
    <w:uiPriority w:val="99"/>
    <w:rsid w:val="00917B3D"/>
    <w:rPr>
      <w:rFonts w:eastAsia="Times New Roman"/>
      <w:i/>
      <w:sz w:val="22"/>
      <w:lang w:val="ru-RU" w:eastAsia="ar-SA" w:bidi="ar-SA"/>
    </w:rPr>
  </w:style>
  <w:style w:type="character" w:customStyle="1" w:styleId="Heading7Char">
    <w:name w:val="Heading 7 Char"/>
    <w:uiPriority w:val="99"/>
    <w:rsid w:val="00917B3D"/>
    <w:rPr>
      <w:rFonts w:eastAsia="Times New Roman"/>
      <w:sz w:val="24"/>
      <w:lang w:val="ru-RU" w:eastAsia="ar-SA" w:bidi="ar-SA"/>
    </w:rPr>
  </w:style>
  <w:style w:type="character" w:customStyle="1" w:styleId="Heading8Char">
    <w:name w:val="Heading 8 Char"/>
    <w:uiPriority w:val="99"/>
    <w:rsid w:val="00917B3D"/>
    <w:rPr>
      <w:rFonts w:ascii="Arial" w:hAnsi="Arial"/>
      <w:i/>
      <w:lang w:val="ru-RU" w:eastAsia="ar-SA" w:bidi="ar-SA"/>
    </w:rPr>
  </w:style>
  <w:style w:type="character" w:customStyle="1" w:styleId="Heading9Char">
    <w:name w:val="Heading 9 Char"/>
    <w:uiPriority w:val="99"/>
    <w:rsid w:val="00917B3D"/>
    <w:rPr>
      <w:rFonts w:ascii="Arial" w:hAnsi="Arial"/>
      <w:b/>
      <w:i/>
      <w:sz w:val="18"/>
      <w:lang w:val="ru-RU" w:eastAsia="ar-SA" w:bidi="ar-SA"/>
    </w:rPr>
  </w:style>
  <w:style w:type="character" w:customStyle="1" w:styleId="HeaderChar1">
    <w:name w:val="Header Char1"/>
    <w:uiPriority w:val="99"/>
    <w:rsid w:val="00917B3D"/>
    <w:rPr>
      <w:rFonts w:ascii="Calibri" w:hAnsi="Calibri"/>
      <w:sz w:val="22"/>
      <w:lang w:val="ru-RU" w:eastAsia="ar-SA" w:bidi="ar-SA"/>
    </w:rPr>
  </w:style>
  <w:style w:type="character" w:customStyle="1" w:styleId="FooterChar1">
    <w:name w:val="Footer Char1"/>
    <w:uiPriority w:val="99"/>
    <w:rsid w:val="00917B3D"/>
    <w:rPr>
      <w:rFonts w:ascii="Calibri" w:hAnsi="Calibri"/>
      <w:sz w:val="22"/>
      <w:lang w:val="ru-RU" w:eastAsia="ar-SA" w:bidi="ar-SA"/>
    </w:rPr>
  </w:style>
  <w:style w:type="character" w:customStyle="1" w:styleId="BodyTextChar2">
    <w:name w:val="Body Text Char2"/>
    <w:uiPriority w:val="99"/>
    <w:rsid w:val="00917B3D"/>
    <w:rPr>
      <w:rFonts w:eastAsia="Times New Roman"/>
      <w:sz w:val="24"/>
      <w:lang w:val="ru-RU" w:eastAsia="ar-SA" w:bidi="ar-SA"/>
    </w:rPr>
  </w:style>
  <w:style w:type="character" w:customStyle="1" w:styleId="BodyTextIndentChar2">
    <w:name w:val="Body Text Indent Char2"/>
    <w:uiPriority w:val="99"/>
    <w:rsid w:val="00917B3D"/>
    <w:rPr>
      <w:rFonts w:eastAsia="Times New Roman"/>
      <w:sz w:val="24"/>
      <w:lang w:val="ru-RU" w:eastAsia="ar-SA" w:bidi="ar-SA"/>
    </w:rPr>
  </w:style>
  <w:style w:type="character" w:customStyle="1" w:styleId="HTMLPreformattedChar">
    <w:name w:val="HTML Preformatted Char"/>
    <w:uiPriority w:val="99"/>
    <w:rsid w:val="00917B3D"/>
    <w:rPr>
      <w:rFonts w:ascii="Courier New" w:hAnsi="Courier New"/>
      <w:color w:val="000090"/>
      <w:lang w:val="ru-RU" w:eastAsia="ar-SA" w:bidi="ar-SA"/>
    </w:rPr>
  </w:style>
  <w:style w:type="character" w:customStyle="1" w:styleId="BodyText2Char1">
    <w:name w:val="Body Text 2 Char1"/>
    <w:uiPriority w:val="99"/>
    <w:rsid w:val="00917B3D"/>
    <w:rPr>
      <w:rFonts w:eastAsia="Times New Roman"/>
      <w:b/>
      <w:sz w:val="24"/>
      <w:lang w:val="ru-RU" w:eastAsia="ar-SA" w:bidi="ar-SA"/>
    </w:rPr>
  </w:style>
  <w:style w:type="character" w:customStyle="1" w:styleId="SignatureChar1">
    <w:name w:val="Signature Char1"/>
    <w:uiPriority w:val="99"/>
    <w:rsid w:val="00917B3D"/>
    <w:rPr>
      <w:rFonts w:eastAsia="Times New Roman"/>
      <w:b/>
      <w:sz w:val="28"/>
      <w:lang w:val="ru-RU" w:eastAsia="ar-SA" w:bidi="ar-SA"/>
    </w:rPr>
  </w:style>
  <w:style w:type="character" w:customStyle="1" w:styleId="BodyTextFirstIndentChar1">
    <w:name w:val="Body Text First Indent Char1"/>
    <w:uiPriority w:val="99"/>
    <w:rsid w:val="00917B3D"/>
    <w:rPr>
      <w:rFonts w:eastAsia="Times New Roman"/>
      <w:sz w:val="24"/>
      <w:lang w:val="ru-RU" w:eastAsia="ar-SA" w:bidi="ar-SA"/>
    </w:rPr>
  </w:style>
  <w:style w:type="character" w:customStyle="1" w:styleId="BodyText3Char1">
    <w:name w:val="Body Text 3 Char1"/>
    <w:uiPriority w:val="99"/>
    <w:rsid w:val="00917B3D"/>
    <w:rPr>
      <w:rFonts w:eastAsia="Times New Roman"/>
      <w:sz w:val="16"/>
      <w:lang w:val="ru-RU" w:eastAsia="ar-SA" w:bidi="ar-SA"/>
    </w:rPr>
  </w:style>
  <w:style w:type="character" w:customStyle="1" w:styleId="TitleChar">
    <w:name w:val="Title Char"/>
    <w:uiPriority w:val="99"/>
    <w:rsid w:val="00917B3D"/>
    <w:rPr>
      <w:rFonts w:ascii="Arial" w:hAnsi="Arial"/>
      <w:b/>
      <w:sz w:val="24"/>
      <w:lang w:val="ru-RU" w:eastAsia="ar-SA" w:bidi="ar-SA"/>
    </w:rPr>
  </w:style>
  <w:style w:type="character" w:customStyle="1" w:styleId="BodyTextIndent3Char">
    <w:name w:val="Body Text Indent 3 Char"/>
    <w:uiPriority w:val="99"/>
    <w:rsid w:val="00917B3D"/>
    <w:rPr>
      <w:rFonts w:eastAsia="Times New Roman"/>
      <w:sz w:val="16"/>
      <w:lang w:val="ru-RU" w:eastAsia="ar-SA" w:bidi="ar-SA"/>
    </w:rPr>
  </w:style>
  <w:style w:type="character" w:customStyle="1" w:styleId="PlainTextChar">
    <w:name w:val="Plain Text Char"/>
    <w:uiPriority w:val="99"/>
    <w:rsid w:val="00917B3D"/>
    <w:rPr>
      <w:rFonts w:ascii="Courier New" w:hAnsi="Courier New"/>
      <w:lang w:val="ru-RU" w:eastAsia="ar-SA" w:bidi="ar-SA"/>
    </w:rPr>
  </w:style>
  <w:style w:type="character" w:customStyle="1" w:styleId="2a">
    <w:name w:val="Красная строка 2 Знак"/>
    <w:uiPriority w:val="99"/>
    <w:rsid w:val="00917B3D"/>
    <w:rPr>
      <w:rFonts w:ascii="Times New Roman" w:hAnsi="Times New Roman" w:cs="Times New Roman"/>
      <w:sz w:val="20"/>
      <w:szCs w:val="20"/>
    </w:rPr>
  </w:style>
  <w:style w:type="character" w:customStyle="1" w:styleId="apple-style-span">
    <w:name w:val="apple-style-span"/>
    <w:uiPriority w:val="99"/>
    <w:rsid w:val="00917B3D"/>
    <w:rPr>
      <w:rFonts w:cs="Times New Roman"/>
    </w:rPr>
  </w:style>
  <w:style w:type="character" w:styleId="afa">
    <w:name w:val="annotation reference"/>
    <w:uiPriority w:val="99"/>
    <w:semiHidden/>
    <w:rsid w:val="00917B3D"/>
    <w:rPr>
      <w:rFonts w:cs="Times New Roman"/>
      <w:sz w:val="16"/>
      <w:szCs w:val="16"/>
    </w:rPr>
  </w:style>
  <w:style w:type="character" w:customStyle="1" w:styleId="ListLabel1">
    <w:name w:val="ListLabel 1"/>
    <w:uiPriority w:val="99"/>
    <w:rsid w:val="00917B3D"/>
    <w:rPr>
      <w:color w:val="auto"/>
      <w:sz w:val="28"/>
    </w:rPr>
  </w:style>
  <w:style w:type="character" w:customStyle="1" w:styleId="ListLabel2">
    <w:name w:val="ListLabel 2"/>
    <w:uiPriority w:val="99"/>
    <w:rsid w:val="00917B3D"/>
    <w:rPr>
      <w:sz w:val="24"/>
    </w:rPr>
  </w:style>
  <w:style w:type="character" w:customStyle="1" w:styleId="ListLabel3">
    <w:name w:val="ListLabel 3"/>
    <w:uiPriority w:val="99"/>
    <w:rsid w:val="00917B3D"/>
    <w:rPr>
      <w:rFonts w:eastAsia="Times New Roman"/>
      <w:sz w:val="22"/>
    </w:rPr>
  </w:style>
  <w:style w:type="character" w:customStyle="1" w:styleId="ListLabel4">
    <w:name w:val="ListLabel 4"/>
    <w:uiPriority w:val="99"/>
    <w:rsid w:val="00917B3D"/>
    <w:rPr>
      <w:sz w:val="28"/>
    </w:rPr>
  </w:style>
  <w:style w:type="character" w:customStyle="1" w:styleId="ListLabel5">
    <w:name w:val="ListLabel 5"/>
    <w:uiPriority w:val="99"/>
    <w:rsid w:val="00917B3D"/>
  </w:style>
  <w:style w:type="character" w:customStyle="1" w:styleId="ListLabel6">
    <w:name w:val="ListLabel 6"/>
    <w:uiPriority w:val="99"/>
    <w:rsid w:val="00917B3D"/>
  </w:style>
  <w:style w:type="character" w:customStyle="1" w:styleId="ListLabel7">
    <w:name w:val="ListLabel 7"/>
    <w:uiPriority w:val="99"/>
    <w:rsid w:val="00917B3D"/>
  </w:style>
  <w:style w:type="character" w:customStyle="1" w:styleId="ListLabel8">
    <w:name w:val="ListLabel 8"/>
    <w:uiPriority w:val="99"/>
    <w:rsid w:val="00917B3D"/>
  </w:style>
  <w:style w:type="paragraph" w:customStyle="1" w:styleId="afb">
    <w:name w:val="Заголовок"/>
    <w:basedOn w:val="a"/>
    <w:next w:val="a0"/>
    <w:uiPriority w:val="99"/>
    <w:rsid w:val="00917B3D"/>
    <w:pPr>
      <w:keepNext/>
      <w:spacing w:before="240" w:after="120"/>
    </w:pPr>
    <w:rPr>
      <w:rFonts w:ascii="Arial" w:eastAsia="Microsoft YaHei" w:hAnsi="Arial" w:cs="Arial"/>
      <w:sz w:val="28"/>
      <w:szCs w:val="28"/>
    </w:rPr>
  </w:style>
  <w:style w:type="paragraph" w:styleId="a0">
    <w:name w:val="Body Text"/>
    <w:basedOn w:val="a"/>
    <w:link w:val="1d"/>
    <w:uiPriority w:val="99"/>
    <w:rsid w:val="00917B3D"/>
    <w:pPr>
      <w:spacing w:after="0" w:line="100" w:lineRule="atLeast"/>
      <w:jc w:val="both"/>
    </w:pPr>
    <w:rPr>
      <w:sz w:val="20"/>
      <w:szCs w:val="20"/>
      <w:lang w:val="x-none"/>
    </w:rPr>
  </w:style>
  <w:style w:type="character" w:customStyle="1" w:styleId="1d">
    <w:name w:val="Основной текст Знак1"/>
    <w:basedOn w:val="a1"/>
    <w:link w:val="a0"/>
    <w:uiPriority w:val="99"/>
    <w:rsid w:val="00917B3D"/>
    <w:rPr>
      <w:rFonts w:ascii="Calibri" w:eastAsia="SimSun" w:hAnsi="Calibri" w:cs="Calibri"/>
      <w:sz w:val="20"/>
      <w:szCs w:val="20"/>
      <w:lang w:val="x-none" w:eastAsia="ar-SA"/>
    </w:rPr>
  </w:style>
  <w:style w:type="paragraph" w:styleId="afc">
    <w:name w:val="List"/>
    <w:basedOn w:val="a0"/>
    <w:uiPriority w:val="99"/>
    <w:rsid w:val="00917B3D"/>
  </w:style>
  <w:style w:type="paragraph" w:customStyle="1" w:styleId="1e">
    <w:name w:val="Название1"/>
    <w:basedOn w:val="a"/>
    <w:uiPriority w:val="99"/>
    <w:rsid w:val="00917B3D"/>
    <w:pPr>
      <w:suppressLineNumbers/>
      <w:spacing w:before="120" w:after="120"/>
    </w:pPr>
    <w:rPr>
      <w:i/>
      <w:iCs/>
      <w:sz w:val="24"/>
      <w:szCs w:val="24"/>
    </w:rPr>
  </w:style>
  <w:style w:type="paragraph" w:customStyle="1" w:styleId="1f">
    <w:name w:val="Указатель1"/>
    <w:basedOn w:val="a"/>
    <w:uiPriority w:val="99"/>
    <w:rsid w:val="00917B3D"/>
    <w:pPr>
      <w:suppressLineNumbers/>
    </w:pPr>
  </w:style>
  <w:style w:type="paragraph" w:customStyle="1" w:styleId="ConsPlusNormal0">
    <w:name w:val="ConsPlusNormal"/>
    <w:uiPriority w:val="99"/>
    <w:rsid w:val="00917B3D"/>
    <w:pPr>
      <w:suppressAutoHyphens/>
      <w:spacing w:after="0" w:line="100" w:lineRule="atLeast"/>
    </w:pPr>
    <w:rPr>
      <w:rFonts w:ascii="Arial" w:eastAsia="SimSun" w:hAnsi="Arial" w:cs="Arial"/>
      <w:sz w:val="20"/>
      <w:szCs w:val="20"/>
      <w:lang w:eastAsia="ar-SA"/>
    </w:rPr>
  </w:style>
  <w:style w:type="paragraph" w:styleId="afd">
    <w:name w:val="header"/>
    <w:basedOn w:val="a"/>
    <w:link w:val="1f0"/>
    <w:uiPriority w:val="99"/>
    <w:rsid w:val="00917B3D"/>
    <w:pPr>
      <w:suppressLineNumbers/>
      <w:tabs>
        <w:tab w:val="center" w:pos="4677"/>
        <w:tab w:val="right" w:pos="9355"/>
      </w:tabs>
      <w:spacing w:after="0" w:line="100" w:lineRule="atLeast"/>
    </w:pPr>
    <w:rPr>
      <w:sz w:val="20"/>
      <w:szCs w:val="20"/>
      <w:lang w:val="x-none"/>
    </w:rPr>
  </w:style>
  <w:style w:type="character" w:customStyle="1" w:styleId="1f0">
    <w:name w:val="Верхний колонтитул Знак1"/>
    <w:basedOn w:val="a1"/>
    <w:link w:val="afd"/>
    <w:uiPriority w:val="99"/>
    <w:rsid w:val="00917B3D"/>
    <w:rPr>
      <w:rFonts w:ascii="Calibri" w:eastAsia="SimSun" w:hAnsi="Calibri" w:cs="Calibri"/>
      <w:sz w:val="20"/>
      <w:szCs w:val="20"/>
      <w:lang w:val="x-none" w:eastAsia="ar-SA"/>
    </w:rPr>
  </w:style>
  <w:style w:type="paragraph" w:styleId="afe">
    <w:name w:val="footer"/>
    <w:basedOn w:val="a"/>
    <w:link w:val="1f1"/>
    <w:uiPriority w:val="99"/>
    <w:rsid w:val="00917B3D"/>
    <w:pPr>
      <w:suppressLineNumbers/>
      <w:tabs>
        <w:tab w:val="center" w:pos="4677"/>
        <w:tab w:val="right" w:pos="9355"/>
      </w:tabs>
      <w:spacing w:after="0" w:line="100" w:lineRule="atLeast"/>
    </w:pPr>
    <w:rPr>
      <w:sz w:val="20"/>
      <w:szCs w:val="20"/>
      <w:lang w:val="x-none"/>
    </w:rPr>
  </w:style>
  <w:style w:type="character" w:customStyle="1" w:styleId="1f1">
    <w:name w:val="Нижний колонтитул Знак1"/>
    <w:basedOn w:val="a1"/>
    <w:link w:val="afe"/>
    <w:uiPriority w:val="99"/>
    <w:rsid w:val="00917B3D"/>
    <w:rPr>
      <w:rFonts w:ascii="Calibri" w:eastAsia="SimSun" w:hAnsi="Calibri" w:cs="Calibri"/>
      <w:sz w:val="20"/>
      <w:szCs w:val="20"/>
      <w:lang w:val="x-none" w:eastAsia="ar-SA"/>
    </w:rPr>
  </w:style>
  <w:style w:type="paragraph" w:styleId="aff">
    <w:name w:val="List Paragraph"/>
    <w:basedOn w:val="a"/>
    <w:uiPriority w:val="99"/>
    <w:qFormat/>
    <w:rsid w:val="00917B3D"/>
    <w:pPr>
      <w:ind w:left="720"/>
    </w:pPr>
  </w:style>
  <w:style w:type="paragraph" w:styleId="aff0">
    <w:name w:val="Balloon Text"/>
    <w:basedOn w:val="a"/>
    <w:link w:val="2b"/>
    <w:uiPriority w:val="99"/>
    <w:semiHidden/>
    <w:rsid w:val="00917B3D"/>
    <w:pPr>
      <w:spacing w:after="0" w:line="100" w:lineRule="atLeast"/>
    </w:pPr>
    <w:rPr>
      <w:rFonts w:ascii="Tahoma" w:hAnsi="Tahoma" w:cs="Tahoma"/>
      <w:sz w:val="16"/>
      <w:szCs w:val="16"/>
      <w:lang w:val="x-none"/>
    </w:rPr>
  </w:style>
  <w:style w:type="character" w:customStyle="1" w:styleId="2b">
    <w:name w:val="Текст выноски Знак2"/>
    <w:basedOn w:val="a1"/>
    <w:link w:val="aff0"/>
    <w:uiPriority w:val="99"/>
    <w:semiHidden/>
    <w:rsid w:val="00917B3D"/>
    <w:rPr>
      <w:rFonts w:ascii="Tahoma" w:eastAsia="SimSun" w:hAnsi="Tahoma" w:cs="Tahoma"/>
      <w:sz w:val="16"/>
      <w:szCs w:val="16"/>
      <w:lang w:val="x-none" w:eastAsia="ar-SA"/>
    </w:rPr>
  </w:style>
  <w:style w:type="paragraph" w:customStyle="1" w:styleId="aff1">
    <w:name w:val="МУ Обычный стиль"/>
    <w:basedOn w:val="a"/>
    <w:uiPriority w:val="99"/>
    <w:rsid w:val="00917B3D"/>
    <w:pPr>
      <w:widowControl w:val="0"/>
      <w:tabs>
        <w:tab w:val="left" w:pos="1134"/>
        <w:tab w:val="left" w:pos="1560"/>
      </w:tabs>
      <w:spacing w:after="0"/>
      <w:jc w:val="both"/>
    </w:pPr>
    <w:rPr>
      <w:rFonts w:ascii="Times New Roman" w:hAnsi="Times New Roman" w:cs="Times New Roman"/>
      <w:sz w:val="28"/>
      <w:szCs w:val="28"/>
    </w:rPr>
  </w:style>
  <w:style w:type="paragraph" w:customStyle="1" w:styleId="ConsPlusNonformat">
    <w:name w:val="ConsPlusNonformat"/>
    <w:uiPriority w:val="99"/>
    <w:rsid w:val="00917B3D"/>
    <w:pPr>
      <w:widowControl w:val="0"/>
      <w:suppressAutoHyphens/>
      <w:spacing w:after="0" w:line="100" w:lineRule="atLeast"/>
    </w:pPr>
    <w:rPr>
      <w:rFonts w:ascii="Courier New" w:eastAsia="SimSun" w:hAnsi="Courier New" w:cs="Courier New"/>
      <w:sz w:val="20"/>
      <w:szCs w:val="20"/>
      <w:lang w:eastAsia="ar-SA"/>
    </w:rPr>
  </w:style>
  <w:style w:type="paragraph" w:styleId="aff2">
    <w:name w:val="footnote text"/>
    <w:basedOn w:val="a"/>
    <w:link w:val="1f2"/>
    <w:uiPriority w:val="99"/>
    <w:semiHidden/>
    <w:rsid w:val="00917B3D"/>
    <w:pPr>
      <w:spacing w:after="0" w:line="100" w:lineRule="atLeast"/>
    </w:pPr>
    <w:rPr>
      <w:sz w:val="20"/>
      <w:szCs w:val="20"/>
      <w:lang w:val="x-none"/>
    </w:rPr>
  </w:style>
  <w:style w:type="character" w:customStyle="1" w:styleId="1f2">
    <w:name w:val="Текст сноски Знак1"/>
    <w:basedOn w:val="a1"/>
    <w:link w:val="aff2"/>
    <w:uiPriority w:val="99"/>
    <w:semiHidden/>
    <w:rsid w:val="00917B3D"/>
    <w:rPr>
      <w:rFonts w:ascii="Calibri" w:eastAsia="SimSun" w:hAnsi="Calibri" w:cs="Calibri"/>
      <w:sz w:val="20"/>
      <w:szCs w:val="20"/>
      <w:lang w:val="x-none" w:eastAsia="ar-SA"/>
    </w:rPr>
  </w:style>
  <w:style w:type="paragraph" w:styleId="aff3">
    <w:name w:val="Body Text Indent"/>
    <w:basedOn w:val="a0"/>
    <w:link w:val="1f3"/>
    <w:uiPriority w:val="99"/>
    <w:rsid w:val="00917B3D"/>
    <w:pPr>
      <w:spacing w:after="120"/>
      <w:ind w:firstLine="210"/>
      <w:jc w:val="left"/>
    </w:pPr>
  </w:style>
  <w:style w:type="character" w:customStyle="1" w:styleId="1f3">
    <w:name w:val="Основной текст с отступом Знак1"/>
    <w:basedOn w:val="a1"/>
    <w:link w:val="aff3"/>
    <w:uiPriority w:val="99"/>
    <w:rsid w:val="00917B3D"/>
    <w:rPr>
      <w:rFonts w:ascii="Calibri" w:eastAsia="SimSun" w:hAnsi="Calibri" w:cs="Calibri"/>
      <w:sz w:val="20"/>
      <w:szCs w:val="20"/>
      <w:lang w:val="x-none" w:eastAsia="ar-SA"/>
    </w:rPr>
  </w:style>
  <w:style w:type="paragraph" w:customStyle="1" w:styleId="aff4">
    <w:name w:val="Знак"/>
    <w:basedOn w:val="a"/>
    <w:uiPriority w:val="99"/>
    <w:rsid w:val="00917B3D"/>
    <w:pPr>
      <w:widowControl w:val="0"/>
      <w:spacing w:after="160" w:line="240" w:lineRule="exact"/>
      <w:jc w:val="both"/>
    </w:pPr>
    <w:rPr>
      <w:rFonts w:eastAsia="Times New Roman"/>
      <w:sz w:val="24"/>
      <w:szCs w:val="24"/>
      <w:lang w:val="en-US"/>
    </w:rPr>
  </w:style>
  <w:style w:type="paragraph" w:customStyle="1" w:styleId="ConsPlusTitle">
    <w:name w:val="ConsPlusTitle"/>
    <w:uiPriority w:val="99"/>
    <w:rsid w:val="00917B3D"/>
    <w:pPr>
      <w:widowControl w:val="0"/>
      <w:suppressAutoHyphens/>
      <w:spacing w:after="0" w:line="100" w:lineRule="atLeast"/>
    </w:pPr>
    <w:rPr>
      <w:rFonts w:ascii="Calibri" w:eastAsia="Times New Roman" w:hAnsi="Calibri" w:cs="Calibri"/>
      <w:b/>
      <w:bCs/>
      <w:sz w:val="24"/>
      <w:szCs w:val="24"/>
      <w:lang w:eastAsia="ar-SA"/>
    </w:rPr>
  </w:style>
  <w:style w:type="paragraph" w:styleId="HTML0">
    <w:name w:val="HTML Preformatted"/>
    <w:basedOn w:val="a"/>
    <w:link w:val="HTML2"/>
    <w:uiPriority w:val="99"/>
    <w:rsid w:val="00917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Courier New"/>
      <w:sz w:val="20"/>
      <w:szCs w:val="20"/>
      <w:lang w:val="x-none"/>
    </w:rPr>
  </w:style>
  <w:style w:type="character" w:customStyle="1" w:styleId="HTML2">
    <w:name w:val="Стандартный HTML Знак2"/>
    <w:basedOn w:val="a1"/>
    <w:link w:val="HTML0"/>
    <w:uiPriority w:val="99"/>
    <w:rsid w:val="00917B3D"/>
    <w:rPr>
      <w:rFonts w:ascii="Courier New" w:eastAsia="SimSun" w:hAnsi="Courier New" w:cs="Courier New"/>
      <w:sz w:val="20"/>
      <w:szCs w:val="20"/>
      <w:lang w:val="x-none" w:eastAsia="ar-SA"/>
    </w:rPr>
  </w:style>
  <w:style w:type="paragraph" w:styleId="2c">
    <w:name w:val="Body Text 2"/>
    <w:basedOn w:val="a"/>
    <w:link w:val="212"/>
    <w:uiPriority w:val="99"/>
    <w:rsid w:val="00917B3D"/>
    <w:pPr>
      <w:spacing w:after="0" w:line="100" w:lineRule="atLeast"/>
    </w:pPr>
    <w:rPr>
      <w:sz w:val="20"/>
      <w:szCs w:val="20"/>
      <w:lang w:val="x-none"/>
    </w:rPr>
  </w:style>
  <w:style w:type="character" w:customStyle="1" w:styleId="212">
    <w:name w:val="Основной текст 2 Знак1"/>
    <w:basedOn w:val="a1"/>
    <w:link w:val="2c"/>
    <w:uiPriority w:val="99"/>
    <w:rsid w:val="00917B3D"/>
    <w:rPr>
      <w:rFonts w:ascii="Calibri" w:eastAsia="SimSun" w:hAnsi="Calibri" w:cs="Calibri"/>
      <w:sz w:val="20"/>
      <w:szCs w:val="20"/>
      <w:lang w:val="x-none" w:eastAsia="ar-SA"/>
    </w:rPr>
  </w:style>
  <w:style w:type="paragraph" w:customStyle="1" w:styleId="aff5">
    <w:name w:val="Готовый"/>
    <w:basedOn w:val="a"/>
    <w:uiPriority w:val="99"/>
    <w:rsid w:val="00917B3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100" w:lineRule="atLeast"/>
    </w:pPr>
    <w:rPr>
      <w:rFonts w:ascii="Courier New" w:eastAsia="Times New Roman" w:hAnsi="Courier New" w:cs="Courier New"/>
      <w:sz w:val="20"/>
      <w:szCs w:val="20"/>
    </w:rPr>
  </w:style>
  <w:style w:type="paragraph" w:styleId="aff6">
    <w:name w:val="Signature"/>
    <w:basedOn w:val="a"/>
    <w:link w:val="1f4"/>
    <w:uiPriority w:val="99"/>
    <w:rsid w:val="00917B3D"/>
    <w:pPr>
      <w:suppressLineNumbers/>
      <w:spacing w:after="0" w:line="100" w:lineRule="atLeast"/>
      <w:ind w:left="4252"/>
    </w:pPr>
    <w:rPr>
      <w:sz w:val="20"/>
      <w:szCs w:val="20"/>
      <w:lang w:val="x-none"/>
    </w:rPr>
  </w:style>
  <w:style w:type="character" w:customStyle="1" w:styleId="1f4">
    <w:name w:val="Подпись Знак1"/>
    <w:basedOn w:val="a1"/>
    <w:link w:val="aff6"/>
    <w:uiPriority w:val="99"/>
    <w:rsid w:val="00917B3D"/>
    <w:rPr>
      <w:rFonts w:ascii="Calibri" w:eastAsia="SimSun" w:hAnsi="Calibri" w:cs="Calibri"/>
      <w:sz w:val="20"/>
      <w:szCs w:val="20"/>
      <w:lang w:val="x-none" w:eastAsia="ar-SA"/>
    </w:rPr>
  </w:style>
  <w:style w:type="paragraph" w:styleId="38">
    <w:name w:val="Body Text 3"/>
    <w:basedOn w:val="a"/>
    <w:link w:val="310"/>
    <w:uiPriority w:val="99"/>
    <w:rsid w:val="00917B3D"/>
    <w:pPr>
      <w:spacing w:after="120" w:line="100" w:lineRule="atLeast"/>
    </w:pPr>
    <w:rPr>
      <w:sz w:val="16"/>
      <w:szCs w:val="16"/>
      <w:lang w:val="x-none"/>
    </w:rPr>
  </w:style>
  <w:style w:type="character" w:customStyle="1" w:styleId="310">
    <w:name w:val="Основной текст 3 Знак1"/>
    <w:basedOn w:val="a1"/>
    <w:link w:val="38"/>
    <w:uiPriority w:val="99"/>
    <w:rsid w:val="00917B3D"/>
    <w:rPr>
      <w:rFonts w:ascii="Calibri" w:eastAsia="SimSun" w:hAnsi="Calibri" w:cs="Calibri"/>
      <w:sz w:val="16"/>
      <w:szCs w:val="16"/>
      <w:lang w:val="x-none" w:eastAsia="ar-SA"/>
    </w:rPr>
  </w:style>
  <w:style w:type="paragraph" w:styleId="aff7">
    <w:name w:val="Normal (Web)"/>
    <w:basedOn w:val="a"/>
    <w:uiPriority w:val="99"/>
    <w:rsid w:val="00917B3D"/>
    <w:pPr>
      <w:spacing w:before="280" w:after="280" w:line="240" w:lineRule="auto"/>
    </w:pPr>
    <w:rPr>
      <w:rFonts w:eastAsia="Times New Roman"/>
      <w:sz w:val="24"/>
      <w:szCs w:val="24"/>
    </w:rPr>
  </w:style>
  <w:style w:type="paragraph" w:customStyle="1" w:styleId="1f5">
    <w:name w:val="Абзац списка1"/>
    <w:basedOn w:val="a"/>
    <w:uiPriority w:val="99"/>
    <w:rsid w:val="00917B3D"/>
    <w:pPr>
      <w:spacing w:after="0"/>
      <w:ind w:left="720"/>
      <w:jc w:val="center"/>
    </w:pPr>
    <w:rPr>
      <w:rFonts w:eastAsia="Times New Roman"/>
    </w:rPr>
  </w:style>
  <w:style w:type="paragraph" w:customStyle="1" w:styleId="Style3">
    <w:name w:val="Style3"/>
    <w:basedOn w:val="a"/>
    <w:uiPriority w:val="99"/>
    <w:rsid w:val="00917B3D"/>
    <w:pPr>
      <w:widowControl w:val="0"/>
      <w:spacing w:after="0" w:line="317" w:lineRule="exact"/>
    </w:pPr>
    <w:rPr>
      <w:rFonts w:eastAsia="Times New Roman"/>
      <w:sz w:val="24"/>
      <w:szCs w:val="24"/>
    </w:rPr>
  </w:style>
  <w:style w:type="paragraph" w:customStyle="1" w:styleId="aff8">
    <w:name w:val="Знак Знак Знак Знак Знак Знак Знак Знак Знак Знак"/>
    <w:basedOn w:val="a"/>
    <w:uiPriority w:val="99"/>
    <w:rsid w:val="00917B3D"/>
    <w:pPr>
      <w:spacing w:after="160" w:line="240" w:lineRule="exact"/>
      <w:jc w:val="center"/>
    </w:pPr>
    <w:rPr>
      <w:rFonts w:ascii="Verdana" w:eastAsia="Times New Roman" w:hAnsi="Verdana" w:cs="Verdana"/>
      <w:sz w:val="24"/>
      <w:szCs w:val="24"/>
      <w:lang w:val="en-US"/>
    </w:rPr>
  </w:style>
  <w:style w:type="paragraph" w:styleId="aff9">
    <w:name w:val="annotation text"/>
    <w:basedOn w:val="a"/>
    <w:link w:val="1f6"/>
    <w:uiPriority w:val="99"/>
    <w:semiHidden/>
    <w:rsid w:val="00917B3D"/>
    <w:pPr>
      <w:spacing w:line="100" w:lineRule="atLeast"/>
    </w:pPr>
    <w:rPr>
      <w:sz w:val="20"/>
      <w:szCs w:val="20"/>
      <w:lang w:val="x-none"/>
    </w:rPr>
  </w:style>
  <w:style w:type="character" w:customStyle="1" w:styleId="1f6">
    <w:name w:val="Текст примечания Знак1"/>
    <w:basedOn w:val="a1"/>
    <w:link w:val="aff9"/>
    <w:uiPriority w:val="99"/>
    <w:semiHidden/>
    <w:rsid w:val="00917B3D"/>
    <w:rPr>
      <w:rFonts w:ascii="Calibri" w:eastAsia="SimSun" w:hAnsi="Calibri" w:cs="Calibri"/>
      <w:sz w:val="20"/>
      <w:szCs w:val="20"/>
      <w:lang w:val="x-none" w:eastAsia="ar-SA"/>
    </w:rPr>
  </w:style>
  <w:style w:type="paragraph" w:styleId="affa">
    <w:name w:val="annotation subject"/>
    <w:basedOn w:val="aff9"/>
    <w:link w:val="1f7"/>
    <w:uiPriority w:val="99"/>
    <w:semiHidden/>
    <w:rsid w:val="00917B3D"/>
    <w:rPr>
      <w:b/>
      <w:bCs/>
    </w:rPr>
  </w:style>
  <w:style w:type="character" w:customStyle="1" w:styleId="1f7">
    <w:name w:val="Тема примечания Знак1"/>
    <w:basedOn w:val="1f6"/>
    <w:link w:val="affa"/>
    <w:uiPriority w:val="99"/>
    <w:semiHidden/>
    <w:rsid w:val="00917B3D"/>
    <w:rPr>
      <w:rFonts w:ascii="Calibri" w:eastAsia="SimSun" w:hAnsi="Calibri" w:cs="Calibri"/>
      <w:b/>
      <w:bCs/>
      <w:sz w:val="20"/>
      <w:szCs w:val="20"/>
      <w:lang w:val="x-none" w:eastAsia="ar-SA"/>
    </w:rPr>
  </w:style>
  <w:style w:type="paragraph" w:customStyle="1" w:styleId="1251">
    <w:name w:val="Стиль Без интервала + 125 пт Черный По ширине Первая строка:  1..."/>
    <w:uiPriority w:val="99"/>
    <w:rsid w:val="00917B3D"/>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8">
    <w:name w:val="Без интервала1"/>
    <w:uiPriority w:val="99"/>
    <w:rsid w:val="00917B3D"/>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917B3D"/>
    <w:pPr>
      <w:suppressAutoHyphens/>
      <w:spacing w:after="0" w:line="100" w:lineRule="atLeast"/>
      <w:jc w:val="center"/>
    </w:pPr>
    <w:rPr>
      <w:rFonts w:ascii="Courier New" w:eastAsia="Times New Roman" w:hAnsi="Courier New" w:cs="Courier New"/>
      <w:sz w:val="20"/>
      <w:szCs w:val="20"/>
      <w:lang w:eastAsia="ar-SA"/>
    </w:rPr>
  </w:style>
  <w:style w:type="paragraph" w:styleId="affb">
    <w:name w:val="caption"/>
    <w:basedOn w:val="a"/>
    <w:uiPriority w:val="99"/>
    <w:qFormat/>
    <w:rsid w:val="00917B3D"/>
    <w:pPr>
      <w:spacing w:after="0" w:line="216" w:lineRule="auto"/>
      <w:jc w:val="center"/>
    </w:pPr>
    <w:rPr>
      <w:rFonts w:eastAsia="Times New Roman"/>
      <w:b/>
      <w:bCs/>
    </w:rPr>
  </w:style>
  <w:style w:type="paragraph" w:customStyle="1" w:styleId="213">
    <w:name w:val="Основной текст 21"/>
    <w:basedOn w:val="a"/>
    <w:uiPriority w:val="99"/>
    <w:rsid w:val="00917B3D"/>
    <w:pPr>
      <w:spacing w:after="0" w:line="216" w:lineRule="auto"/>
      <w:ind w:firstLine="709"/>
      <w:jc w:val="both"/>
    </w:pPr>
    <w:rPr>
      <w:rFonts w:eastAsia="Times New Roman"/>
      <w:sz w:val="20"/>
      <w:szCs w:val="20"/>
    </w:rPr>
  </w:style>
  <w:style w:type="paragraph" w:styleId="affc">
    <w:name w:val="Title"/>
    <w:basedOn w:val="a"/>
    <w:next w:val="affd"/>
    <w:link w:val="1f9"/>
    <w:uiPriority w:val="99"/>
    <w:qFormat/>
    <w:rsid w:val="00917B3D"/>
    <w:pPr>
      <w:spacing w:after="0" w:line="100" w:lineRule="atLeast"/>
      <w:jc w:val="center"/>
    </w:pPr>
    <w:rPr>
      <w:rFonts w:ascii="Cambria" w:eastAsia="Times New Roman" w:hAnsi="Cambria" w:cs="Cambria"/>
      <w:b/>
      <w:bCs/>
      <w:kern w:val="28"/>
      <w:sz w:val="32"/>
      <w:szCs w:val="32"/>
      <w:lang w:val="x-none"/>
    </w:rPr>
  </w:style>
  <w:style w:type="character" w:customStyle="1" w:styleId="1f9">
    <w:name w:val="Название Знак1"/>
    <w:basedOn w:val="a1"/>
    <w:link w:val="affc"/>
    <w:uiPriority w:val="99"/>
    <w:rsid w:val="00917B3D"/>
    <w:rPr>
      <w:rFonts w:ascii="Cambria" w:eastAsia="Times New Roman" w:hAnsi="Cambria" w:cs="Cambria"/>
      <w:b/>
      <w:bCs/>
      <w:kern w:val="28"/>
      <w:sz w:val="32"/>
      <w:szCs w:val="32"/>
      <w:lang w:val="x-none" w:eastAsia="ar-SA"/>
    </w:rPr>
  </w:style>
  <w:style w:type="paragraph" w:styleId="affd">
    <w:name w:val="Subtitle"/>
    <w:basedOn w:val="afb"/>
    <w:next w:val="a0"/>
    <w:link w:val="affe"/>
    <w:uiPriority w:val="99"/>
    <w:qFormat/>
    <w:rsid w:val="00917B3D"/>
    <w:pPr>
      <w:jc w:val="center"/>
    </w:pPr>
    <w:rPr>
      <w:rFonts w:ascii="Cambria" w:eastAsia="Times New Roman" w:hAnsi="Cambria" w:cs="Cambria"/>
      <w:sz w:val="24"/>
      <w:szCs w:val="24"/>
      <w:lang w:val="x-none"/>
    </w:rPr>
  </w:style>
  <w:style w:type="character" w:customStyle="1" w:styleId="affe">
    <w:name w:val="Подзаголовок Знак"/>
    <w:basedOn w:val="a1"/>
    <w:link w:val="affd"/>
    <w:uiPriority w:val="99"/>
    <w:rsid w:val="00917B3D"/>
    <w:rPr>
      <w:rFonts w:ascii="Cambria" w:eastAsia="Times New Roman" w:hAnsi="Cambria" w:cs="Cambria"/>
      <w:sz w:val="24"/>
      <w:szCs w:val="24"/>
      <w:lang w:val="x-none" w:eastAsia="ar-SA"/>
    </w:rPr>
  </w:style>
  <w:style w:type="paragraph" w:styleId="39">
    <w:name w:val="Body Text Indent 3"/>
    <w:basedOn w:val="a"/>
    <w:link w:val="311"/>
    <w:uiPriority w:val="99"/>
    <w:rsid w:val="00917B3D"/>
    <w:pPr>
      <w:spacing w:after="120" w:line="100" w:lineRule="atLeast"/>
      <w:ind w:left="283"/>
      <w:jc w:val="center"/>
    </w:pPr>
    <w:rPr>
      <w:sz w:val="16"/>
      <w:szCs w:val="16"/>
      <w:lang w:val="x-none"/>
    </w:rPr>
  </w:style>
  <w:style w:type="character" w:customStyle="1" w:styleId="311">
    <w:name w:val="Основной текст с отступом 3 Знак1"/>
    <w:basedOn w:val="a1"/>
    <w:link w:val="39"/>
    <w:uiPriority w:val="99"/>
    <w:rsid w:val="00917B3D"/>
    <w:rPr>
      <w:rFonts w:ascii="Calibri" w:eastAsia="SimSun" w:hAnsi="Calibri" w:cs="Calibri"/>
      <w:sz w:val="16"/>
      <w:szCs w:val="16"/>
      <w:lang w:val="x-none" w:eastAsia="ar-SA"/>
    </w:rPr>
  </w:style>
  <w:style w:type="paragraph" w:styleId="afff">
    <w:name w:val="Plain Text"/>
    <w:basedOn w:val="a"/>
    <w:link w:val="1fa"/>
    <w:uiPriority w:val="99"/>
    <w:rsid w:val="00917B3D"/>
    <w:pPr>
      <w:spacing w:after="0" w:line="100" w:lineRule="atLeast"/>
      <w:jc w:val="center"/>
    </w:pPr>
    <w:rPr>
      <w:rFonts w:ascii="Courier New" w:hAnsi="Courier New" w:cs="Courier New"/>
      <w:sz w:val="20"/>
      <w:szCs w:val="20"/>
      <w:lang w:val="x-none"/>
    </w:rPr>
  </w:style>
  <w:style w:type="character" w:customStyle="1" w:styleId="1fa">
    <w:name w:val="Текст Знак1"/>
    <w:basedOn w:val="a1"/>
    <w:link w:val="afff"/>
    <w:uiPriority w:val="99"/>
    <w:rsid w:val="00917B3D"/>
    <w:rPr>
      <w:rFonts w:ascii="Courier New" w:eastAsia="SimSun" w:hAnsi="Courier New" w:cs="Courier New"/>
      <w:sz w:val="20"/>
      <w:szCs w:val="20"/>
      <w:lang w:val="x-none" w:eastAsia="ar-SA"/>
    </w:rPr>
  </w:style>
  <w:style w:type="paragraph" w:customStyle="1" w:styleId="ConsNormal">
    <w:name w:val="ConsNormal"/>
    <w:uiPriority w:val="99"/>
    <w:rsid w:val="00917B3D"/>
    <w:pPr>
      <w:widowControl w:val="0"/>
      <w:suppressAutoHyphens/>
      <w:spacing w:after="0" w:line="100" w:lineRule="atLeast"/>
      <w:ind w:right="19772" w:firstLine="720"/>
      <w:jc w:val="center"/>
    </w:pPr>
    <w:rPr>
      <w:rFonts w:ascii="Arial" w:eastAsia="Times New Roman" w:hAnsi="Arial" w:cs="Arial"/>
      <w:sz w:val="20"/>
      <w:szCs w:val="20"/>
      <w:lang w:eastAsia="ar-SA"/>
    </w:rPr>
  </w:style>
  <w:style w:type="paragraph" w:customStyle="1" w:styleId="ConsTitle">
    <w:name w:val="ConsTitle"/>
    <w:uiPriority w:val="99"/>
    <w:rsid w:val="00917B3D"/>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917B3D"/>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0">
    <w:name w:val="Нумерованный Список"/>
    <w:basedOn w:val="a"/>
    <w:uiPriority w:val="99"/>
    <w:rsid w:val="00917B3D"/>
    <w:pPr>
      <w:spacing w:before="120" w:after="120" w:line="100" w:lineRule="atLeast"/>
      <w:jc w:val="both"/>
    </w:pPr>
    <w:rPr>
      <w:rFonts w:eastAsia="Times New Roman"/>
      <w:sz w:val="24"/>
      <w:szCs w:val="24"/>
    </w:rPr>
  </w:style>
  <w:style w:type="paragraph" w:customStyle="1" w:styleId="ConsNonformat">
    <w:name w:val="ConsNonformat"/>
    <w:uiPriority w:val="99"/>
    <w:rsid w:val="00917B3D"/>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917B3D"/>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b">
    <w:name w:val="Обычный1"/>
    <w:uiPriority w:val="99"/>
    <w:rsid w:val="00917B3D"/>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917B3D"/>
    <w:pPr>
      <w:spacing w:after="0" w:line="100" w:lineRule="atLeast"/>
      <w:jc w:val="center"/>
    </w:pPr>
    <w:rPr>
      <w:rFonts w:ascii="Verdana" w:eastAsia="Times New Roman" w:hAnsi="Verdana" w:cs="Verdana"/>
      <w:color w:val="000000"/>
      <w:sz w:val="16"/>
      <w:szCs w:val="16"/>
    </w:rPr>
  </w:style>
  <w:style w:type="paragraph" w:customStyle="1" w:styleId="afff1">
    <w:name w:val="Адресат"/>
    <w:basedOn w:val="a"/>
    <w:uiPriority w:val="99"/>
    <w:rsid w:val="00917B3D"/>
    <w:pPr>
      <w:spacing w:after="120" w:line="240" w:lineRule="exact"/>
      <w:jc w:val="center"/>
    </w:pPr>
    <w:rPr>
      <w:rFonts w:eastAsia="Times New Roman"/>
      <w:b/>
      <w:bCs/>
      <w:sz w:val="28"/>
      <w:szCs w:val="28"/>
    </w:rPr>
  </w:style>
  <w:style w:type="paragraph" w:customStyle="1" w:styleId="afff2">
    <w:name w:val="Приложение"/>
    <w:basedOn w:val="a0"/>
    <w:uiPriority w:val="99"/>
    <w:rsid w:val="00917B3D"/>
    <w:pPr>
      <w:tabs>
        <w:tab w:val="left" w:pos="1673"/>
      </w:tabs>
      <w:spacing w:before="240" w:line="240" w:lineRule="exact"/>
      <w:ind w:left="1985" w:hanging="1985"/>
    </w:pPr>
    <w:rPr>
      <w:b/>
      <w:bCs/>
    </w:rPr>
  </w:style>
  <w:style w:type="paragraph" w:customStyle="1" w:styleId="afff3">
    <w:name w:val="Заголовок к тексту"/>
    <w:basedOn w:val="a"/>
    <w:uiPriority w:val="99"/>
    <w:rsid w:val="00917B3D"/>
    <w:pPr>
      <w:spacing w:after="480" w:line="240" w:lineRule="exact"/>
      <w:jc w:val="center"/>
    </w:pPr>
    <w:rPr>
      <w:rFonts w:eastAsia="Times New Roman"/>
      <w:sz w:val="28"/>
      <w:szCs w:val="28"/>
    </w:rPr>
  </w:style>
  <w:style w:type="paragraph" w:customStyle="1" w:styleId="afff4">
    <w:name w:val="регистрационные поля"/>
    <w:basedOn w:val="a"/>
    <w:uiPriority w:val="99"/>
    <w:rsid w:val="00917B3D"/>
    <w:pPr>
      <w:spacing w:after="0" w:line="240" w:lineRule="exact"/>
      <w:jc w:val="center"/>
    </w:pPr>
    <w:rPr>
      <w:rFonts w:eastAsia="Times New Roman"/>
      <w:b/>
      <w:bCs/>
      <w:sz w:val="28"/>
      <w:szCs w:val="28"/>
      <w:lang w:val="en-US"/>
    </w:rPr>
  </w:style>
  <w:style w:type="paragraph" w:customStyle="1" w:styleId="afff5">
    <w:name w:val="Исполнитель"/>
    <w:basedOn w:val="a0"/>
    <w:uiPriority w:val="99"/>
    <w:rsid w:val="00917B3D"/>
    <w:pPr>
      <w:spacing w:after="120" w:line="240" w:lineRule="exact"/>
      <w:jc w:val="left"/>
    </w:pPr>
    <w:rPr>
      <w:b/>
      <w:bCs/>
      <w:sz w:val="24"/>
      <w:szCs w:val="24"/>
    </w:rPr>
  </w:style>
  <w:style w:type="paragraph" w:customStyle="1" w:styleId="afff6">
    <w:name w:val="Подпись на общем бланке"/>
    <w:basedOn w:val="aff6"/>
    <w:uiPriority w:val="99"/>
    <w:rsid w:val="00917B3D"/>
    <w:pPr>
      <w:tabs>
        <w:tab w:val="right" w:pos="9639"/>
      </w:tabs>
      <w:spacing w:before="480" w:line="240" w:lineRule="exact"/>
      <w:ind w:left="0"/>
      <w:jc w:val="center"/>
    </w:pPr>
    <w:rPr>
      <w:b/>
      <w:bCs/>
    </w:rPr>
  </w:style>
  <w:style w:type="paragraph" w:customStyle="1" w:styleId="afff7">
    <w:name w:val="Таблицы (моноширинный)"/>
    <w:basedOn w:val="a"/>
    <w:uiPriority w:val="99"/>
    <w:rsid w:val="00917B3D"/>
    <w:pPr>
      <w:spacing w:after="0" w:line="100" w:lineRule="atLeast"/>
      <w:jc w:val="both"/>
    </w:pPr>
    <w:rPr>
      <w:rFonts w:ascii="Courier New" w:eastAsia="Times New Roman" w:hAnsi="Courier New" w:cs="Courier New"/>
      <w:sz w:val="20"/>
      <w:szCs w:val="20"/>
    </w:rPr>
  </w:style>
  <w:style w:type="paragraph" w:customStyle="1" w:styleId="afff8">
    <w:name w:val="Заголовок статьи"/>
    <w:basedOn w:val="a"/>
    <w:uiPriority w:val="99"/>
    <w:rsid w:val="00917B3D"/>
    <w:pPr>
      <w:spacing w:after="0" w:line="100" w:lineRule="atLeast"/>
      <w:ind w:left="1612" w:hanging="892"/>
      <w:jc w:val="both"/>
    </w:pPr>
    <w:rPr>
      <w:rFonts w:ascii="Arial" w:eastAsia="Times New Roman" w:hAnsi="Arial" w:cs="Arial"/>
      <w:sz w:val="20"/>
      <w:szCs w:val="20"/>
    </w:rPr>
  </w:style>
  <w:style w:type="paragraph" w:customStyle="1" w:styleId="afff9">
    <w:name w:val="Комментарий"/>
    <w:basedOn w:val="a"/>
    <w:uiPriority w:val="99"/>
    <w:rsid w:val="00917B3D"/>
    <w:pPr>
      <w:spacing w:after="0" w:line="100" w:lineRule="atLeast"/>
      <w:ind w:left="170"/>
      <w:jc w:val="both"/>
    </w:pPr>
    <w:rPr>
      <w:rFonts w:ascii="Arial" w:eastAsia="Times New Roman" w:hAnsi="Arial" w:cs="Arial"/>
      <w:i/>
      <w:iCs/>
      <w:color w:val="800080"/>
      <w:sz w:val="20"/>
      <w:szCs w:val="20"/>
    </w:rPr>
  </w:style>
  <w:style w:type="paragraph" w:customStyle="1" w:styleId="101">
    <w:name w:val="Обычный 10"/>
    <w:basedOn w:val="a"/>
    <w:uiPriority w:val="99"/>
    <w:rsid w:val="00917B3D"/>
    <w:pPr>
      <w:spacing w:after="0" w:line="100" w:lineRule="atLeast"/>
      <w:ind w:right="2" w:firstLine="110"/>
      <w:jc w:val="both"/>
    </w:pPr>
    <w:rPr>
      <w:rFonts w:eastAsia="Times New Roman"/>
      <w:sz w:val="20"/>
      <w:szCs w:val="20"/>
    </w:rPr>
  </w:style>
  <w:style w:type="paragraph" w:customStyle="1" w:styleId="1fc">
    <w:name w:val="Стиль1"/>
    <w:basedOn w:val="aff3"/>
    <w:uiPriority w:val="99"/>
    <w:rsid w:val="00917B3D"/>
    <w:pPr>
      <w:spacing w:after="60"/>
      <w:ind w:firstLine="709"/>
      <w:jc w:val="both"/>
    </w:pPr>
    <w:rPr>
      <w:sz w:val="28"/>
      <w:szCs w:val="28"/>
    </w:rPr>
  </w:style>
  <w:style w:type="paragraph" w:customStyle="1" w:styleId="1fd">
    <w:name w:val="Знак1"/>
    <w:basedOn w:val="a"/>
    <w:uiPriority w:val="99"/>
    <w:rsid w:val="00917B3D"/>
    <w:pPr>
      <w:spacing w:after="160" w:line="240" w:lineRule="exact"/>
      <w:jc w:val="both"/>
    </w:pPr>
    <w:rPr>
      <w:rFonts w:eastAsia="Times New Roman"/>
      <w:sz w:val="24"/>
      <w:szCs w:val="24"/>
      <w:lang w:val="en-US"/>
    </w:rPr>
  </w:style>
  <w:style w:type="paragraph" w:customStyle="1" w:styleId="Normal1">
    <w:name w:val="Normal1"/>
    <w:uiPriority w:val="99"/>
    <w:rsid w:val="00917B3D"/>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ConsPlusCell">
    <w:name w:val="ConsPlusCell"/>
    <w:uiPriority w:val="99"/>
    <w:rsid w:val="00917B3D"/>
    <w:pPr>
      <w:suppressAutoHyphens/>
      <w:spacing w:after="0" w:line="100" w:lineRule="atLeast"/>
      <w:jc w:val="center"/>
    </w:pPr>
    <w:rPr>
      <w:rFonts w:ascii="Arial" w:eastAsia="Times New Roman" w:hAnsi="Arial" w:cs="Arial"/>
      <w:sz w:val="20"/>
      <w:szCs w:val="20"/>
      <w:lang w:eastAsia="ar-SA"/>
    </w:rPr>
  </w:style>
  <w:style w:type="paragraph" w:customStyle="1" w:styleId="afffa">
    <w:name w:val="Знак Знак Знак Знак Знак Знак Знак"/>
    <w:basedOn w:val="a"/>
    <w:uiPriority w:val="99"/>
    <w:rsid w:val="00917B3D"/>
    <w:pPr>
      <w:spacing w:before="100" w:after="100" w:line="100" w:lineRule="atLeast"/>
      <w:jc w:val="center"/>
    </w:pPr>
    <w:rPr>
      <w:rFonts w:ascii="Tahoma" w:eastAsia="Times New Roman" w:hAnsi="Tahoma" w:cs="Tahoma"/>
      <w:sz w:val="20"/>
      <w:szCs w:val="20"/>
      <w:lang w:val="en-US"/>
    </w:rPr>
  </w:style>
  <w:style w:type="paragraph" w:customStyle="1" w:styleId="1fe">
    <w:name w:val="Знак Знак Знак Знак Знак Знак Знак Знак Знак Знак1"/>
    <w:basedOn w:val="a"/>
    <w:uiPriority w:val="99"/>
    <w:rsid w:val="00917B3D"/>
    <w:pPr>
      <w:spacing w:after="160" w:line="240" w:lineRule="exact"/>
      <w:jc w:val="center"/>
    </w:pPr>
    <w:rPr>
      <w:rFonts w:ascii="Verdana" w:eastAsia="Times New Roman" w:hAnsi="Verdana" w:cs="Verdana"/>
      <w:sz w:val="24"/>
      <w:szCs w:val="24"/>
      <w:lang w:val="en-US"/>
    </w:rPr>
  </w:style>
  <w:style w:type="paragraph" w:customStyle="1" w:styleId="1ff">
    <w:name w:val="Знак Знак Знак Знак Знак Знак Знак1"/>
    <w:basedOn w:val="a"/>
    <w:uiPriority w:val="99"/>
    <w:rsid w:val="00917B3D"/>
    <w:pPr>
      <w:spacing w:before="100" w:after="100" w:line="100" w:lineRule="atLeast"/>
      <w:jc w:val="center"/>
    </w:pPr>
    <w:rPr>
      <w:rFonts w:ascii="Tahoma" w:eastAsia="Times New Roman" w:hAnsi="Tahoma" w:cs="Tahoma"/>
      <w:sz w:val="20"/>
      <w:szCs w:val="20"/>
      <w:lang w:val="en-US"/>
    </w:rPr>
  </w:style>
  <w:style w:type="paragraph" w:customStyle="1" w:styleId="msonormalcxspmiddle">
    <w:name w:val="msonormalcxspmiddle"/>
    <w:basedOn w:val="a"/>
    <w:uiPriority w:val="99"/>
    <w:rsid w:val="00917B3D"/>
    <w:pPr>
      <w:spacing w:before="100" w:after="100" w:line="100" w:lineRule="atLeast"/>
      <w:jc w:val="center"/>
    </w:pPr>
    <w:rPr>
      <w:rFonts w:eastAsia="Times New Roman"/>
      <w:color w:val="000000"/>
      <w:sz w:val="24"/>
      <w:szCs w:val="24"/>
    </w:rPr>
  </w:style>
  <w:style w:type="paragraph" w:customStyle="1" w:styleId="msonormalcxsplast">
    <w:name w:val="msonormalcxsplast"/>
    <w:basedOn w:val="a"/>
    <w:uiPriority w:val="99"/>
    <w:rsid w:val="00917B3D"/>
    <w:pPr>
      <w:spacing w:before="100" w:after="100" w:line="100" w:lineRule="atLeast"/>
      <w:jc w:val="center"/>
    </w:pPr>
    <w:rPr>
      <w:rFonts w:eastAsia="Times New Roman"/>
      <w:color w:val="000000"/>
      <w:sz w:val="24"/>
      <w:szCs w:val="24"/>
    </w:rPr>
  </w:style>
  <w:style w:type="paragraph" w:customStyle="1" w:styleId="afffb">
    <w:name w:val="......."/>
    <w:basedOn w:val="a"/>
    <w:uiPriority w:val="99"/>
    <w:rsid w:val="00917B3D"/>
    <w:pPr>
      <w:spacing w:after="0" w:line="100" w:lineRule="atLeast"/>
      <w:jc w:val="center"/>
    </w:pPr>
    <w:rPr>
      <w:rFonts w:eastAsia="Times New Roman"/>
      <w:sz w:val="24"/>
      <w:szCs w:val="24"/>
    </w:rPr>
  </w:style>
  <w:style w:type="paragraph" w:styleId="afffc">
    <w:name w:val="No Spacing"/>
    <w:uiPriority w:val="99"/>
    <w:qFormat/>
    <w:rsid w:val="00917B3D"/>
    <w:pPr>
      <w:suppressAutoHyphens/>
      <w:spacing w:after="0" w:line="100" w:lineRule="atLeast"/>
    </w:pPr>
    <w:rPr>
      <w:rFonts w:ascii="Calibri" w:eastAsia="Times New Roman" w:hAnsi="Calibri" w:cs="Calibri"/>
      <w:b/>
      <w:bCs/>
      <w:sz w:val="28"/>
      <w:szCs w:val="28"/>
      <w:lang w:eastAsia="ar-SA"/>
    </w:rPr>
  </w:style>
  <w:style w:type="paragraph" w:customStyle="1" w:styleId="2d">
    <w:name w:val="Обычный2"/>
    <w:uiPriority w:val="99"/>
    <w:rsid w:val="00917B3D"/>
    <w:pPr>
      <w:widowControl w:val="0"/>
      <w:suppressAutoHyphens/>
      <w:spacing w:after="0" w:line="100" w:lineRule="atLeast"/>
    </w:pPr>
    <w:rPr>
      <w:rFonts w:ascii="Calibri" w:eastAsia="Times New Roman" w:hAnsi="Calibri" w:cs="Calibri"/>
      <w:sz w:val="20"/>
      <w:szCs w:val="20"/>
      <w:lang w:eastAsia="ar-SA"/>
    </w:rPr>
  </w:style>
  <w:style w:type="paragraph" w:styleId="2e">
    <w:name w:val="Body Text First Indent 2"/>
    <w:basedOn w:val="aff3"/>
    <w:link w:val="214"/>
    <w:uiPriority w:val="99"/>
    <w:rsid w:val="00917B3D"/>
    <w:pPr>
      <w:widowControl w:val="0"/>
      <w:ind w:left="283"/>
    </w:pPr>
  </w:style>
  <w:style w:type="character" w:customStyle="1" w:styleId="214">
    <w:name w:val="Красная строка 2 Знак1"/>
    <w:basedOn w:val="1f3"/>
    <w:link w:val="2e"/>
    <w:uiPriority w:val="99"/>
    <w:rsid w:val="00917B3D"/>
    <w:rPr>
      <w:rFonts w:ascii="Calibri" w:eastAsia="SimSun" w:hAnsi="Calibri" w:cs="Calibri"/>
      <w:sz w:val="20"/>
      <w:szCs w:val="20"/>
      <w:lang w:val="x-none" w:eastAsia="ar-SA"/>
    </w:rPr>
  </w:style>
  <w:style w:type="paragraph" w:customStyle="1" w:styleId="222">
    <w:name w:val="Основной текст 22"/>
    <w:basedOn w:val="a"/>
    <w:uiPriority w:val="99"/>
    <w:rsid w:val="00917B3D"/>
    <w:pPr>
      <w:spacing w:after="0" w:line="216" w:lineRule="auto"/>
      <w:ind w:firstLine="709"/>
      <w:jc w:val="both"/>
    </w:pPr>
    <w:rPr>
      <w:rFonts w:eastAsia="Times New Roman"/>
      <w:sz w:val="20"/>
      <w:szCs w:val="20"/>
    </w:rPr>
  </w:style>
  <w:style w:type="paragraph" w:customStyle="1" w:styleId="Default">
    <w:name w:val="Default"/>
    <w:uiPriority w:val="99"/>
    <w:rsid w:val="00917B3D"/>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917B3D"/>
    <w:pPr>
      <w:spacing w:after="0" w:line="100" w:lineRule="atLeast"/>
    </w:pPr>
    <w:rPr>
      <w:rFonts w:ascii="Verdana" w:eastAsia="Times New Roman" w:hAnsi="Verdana" w:cs="Verdana"/>
      <w:sz w:val="20"/>
      <w:szCs w:val="20"/>
      <w:lang w:val="en-US"/>
    </w:rPr>
  </w:style>
  <w:style w:type="paragraph" w:customStyle="1" w:styleId="afffd">
    <w:name w:val="Прижатый влево"/>
    <w:basedOn w:val="a"/>
    <w:next w:val="a"/>
    <w:uiPriority w:val="99"/>
    <w:rsid w:val="00917B3D"/>
    <w:pPr>
      <w:suppressAutoHyphens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e">
    <w:name w:val="Знак Знак Знак Знак"/>
    <w:basedOn w:val="a"/>
    <w:uiPriority w:val="99"/>
    <w:rsid w:val="00917B3D"/>
    <w:pPr>
      <w:suppressAutoHyphens w:val="0"/>
      <w:spacing w:after="0" w:line="240" w:lineRule="auto"/>
    </w:pPr>
    <w:rPr>
      <w:rFonts w:ascii="Verdana" w:eastAsia="Times New Roman" w:hAnsi="Verdana" w:cs="Verdana"/>
      <w:sz w:val="20"/>
      <w:szCs w:val="20"/>
      <w:lang w:val="en-US" w:eastAsia="en-US"/>
    </w:rPr>
  </w:style>
  <w:style w:type="paragraph" w:customStyle="1" w:styleId="s1">
    <w:name w:val="s_1"/>
    <w:basedOn w:val="a"/>
    <w:uiPriority w:val="99"/>
    <w:rsid w:val="00917B3D"/>
    <w:pPr>
      <w:suppressAutoHyphens w:val="0"/>
      <w:spacing w:before="100" w:beforeAutospacing="1" w:after="100" w:afterAutospacing="1" w:line="240" w:lineRule="auto"/>
    </w:pPr>
    <w:rPr>
      <w:rFonts w:eastAsia="Times New Roman"/>
      <w:sz w:val="24"/>
      <w:szCs w:val="24"/>
      <w:lang w:eastAsia="ru-RU"/>
    </w:rPr>
  </w:style>
  <w:style w:type="character" w:customStyle="1" w:styleId="ListLabel11">
    <w:name w:val="ListLabel 11"/>
    <w:uiPriority w:val="99"/>
    <w:rsid w:val="00917B3D"/>
    <w:rPr>
      <w:rFonts w:ascii="Times New Roman" w:hAnsi="Times New Roman"/>
      <w:color w:val="FF0000"/>
      <w:sz w:val="28"/>
    </w:rPr>
  </w:style>
  <w:style w:type="table" w:styleId="affff">
    <w:name w:val="Table Grid"/>
    <w:basedOn w:val="a2"/>
    <w:uiPriority w:val="39"/>
    <w:rsid w:val="00917B3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9438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C1FB2792F2430088DED38FABEB585DFCDD7259CE40A0FA49A631636BC4321986C7794707E6C010375432C04DB1B4FC6795F68C441FB61A52323FD4rAQF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F0D79A725149316415CB3B3DB4CFF9B11F1580A0992A840E6A4A4530912555DD54D11DC0B0F60F36jEj4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FC1FB2792F2430088DECD82BD870651FED72F5CC64AA9A511F237343494344CD487271E45AAD311334A38C14FrBQ3F"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12754</Words>
  <Characters>72699</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2019-12-28T03:23:00Z</cp:lastPrinted>
  <dcterms:created xsi:type="dcterms:W3CDTF">2019-12-29T19:10:00Z</dcterms:created>
  <dcterms:modified xsi:type="dcterms:W3CDTF">2019-12-30T10:51:00Z</dcterms:modified>
</cp:coreProperties>
</file>