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5A7" w:rsidRPr="00E5072C" w:rsidRDefault="00FB55A7" w:rsidP="00FB55A7">
      <w:pPr>
        <w:jc w:val="center"/>
      </w:pPr>
      <w:r w:rsidRPr="00E5072C">
        <w:t>Комиссия по организации публичных слушаний</w:t>
      </w:r>
    </w:p>
    <w:p w:rsidR="00FB55A7" w:rsidRPr="00E5072C" w:rsidRDefault="00FB55A7" w:rsidP="00FB55A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072C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FB55A7" w:rsidRPr="00E5072C" w:rsidRDefault="00FB55A7" w:rsidP="00FB55A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5072C">
        <w:rPr>
          <w:rFonts w:ascii="Times New Roman" w:hAnsi="Times New Roman" w:cs="Times New Roman"/>
          <w:sz w:val="24"/>
          <w:szCs w:val="24"/>
        </w:rPr>
        <w:t>проведения публичных слушаний по обсуждению проекта Правил землепользования и застройки  муниципального образования "Первомайское".</w:t>
      </w:r>
    </w:p>
    <w:p w:rsidR="00FB55A7" w:rsidRPr="00E5072C" w:rsidRDefault="00FB55A7" w:rsidP="00FB55A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FB55A7" w:rsidRPr="00C02E17" w:rsidRDefault="00FB55A7" w:rsidP="00FB55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«04»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 w:cs="Times New Roman"/>
            <w:sz w:val="24"/>
            <w:szCs w:val="24"/>
          </w:rPr>
          <w:t>2012 г</w:t>
        </w:r>
      </w:smartTag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3B7D5C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п. Дружный</w:t>
      </w:r>
    </w:p>
    <w:p w:rsidR="00FB55A7" w:rsidRDefault="00FB55A7" w:rsidP="00FB55A7"/>
    <w:p w:rsidR="00FB55A7" w:rsidRDefault="00FB55A7" w:rsidP="00FB55A7">
      <w:pPr>
        <w:jc w:val="both"/>
      </w:pPr>
      <w:r>
        <w:t xml:space="preserve">            В соответствии со ст.28 Федерального Закона от 06.10.2003 г. № 131-ФЗ «Об общих принципах организации местного самоуправления в Российской Федерации», ст.ст.16, 45 Устава муниципального образования "Первомайское", в муниципальном образовании "Первомайское" по адресу: Нукутский район, п. Дружный, ул. </w:t>
      </w:r>
      <w:proofErr w:type="gramStart"/>
      <w:r>
        <w:t>Школьная</w:t>
      </w:r>
      <w:proofErr w:type="gramEnd"/>
      <w:r>
        <w:t>,  в здании сельского клуба в 14.00 ч.  проведены публичные слушания.</w:t>
      </w:r>
    </w:p>
    <w:p w:rsidR="00FB55A7" w:rsidRPr="00C02E17" w:rsidRDefault="00FB55A7" w:rsidP="00FB55A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>Место проведения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: Нукутский  район, п. Дружный,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Школьная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>,  в здание клуба, 16-00 часов дня.</w:t>
      </w:r>
    </w:p>
    <w:p w:rsidR="00FB55A7" w:rsidRPr="00320A32" w:rsidRDefault="00FB55A7" w:rsidP="00FB55A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>Председатель комиссии по орга</w:t>
      </w:r>
      <w:r>
        <w:rPr>
          <w:rFonts w:ascii="Times New Roman" w:hAnsi="Times New Roman" w:cs="Times New Roman"/>
          <w:sz w:val="24"/>
          <w:szCs w:val="24"/>
        </w:rPr>
        <w:t xml:space="preserve">низации публичных слушаний: </w:t>
      </w:r>
      <w:r w:rsidRPr="003B7D5C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Кудак А.И.</w:t>
      </w:r>
    </w:p>
    <w:p w:rsidR="00FB55A7" w:rsidRPr="003B7D5C" w:rsidRDefault="00FB55A7" w:rsidP="00FB55A7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>Секретарь комиссии по организации публичных слу</w:t>
      </w:r>
      <w:r>
        <w:rPr>
          <w:rFonts w:ascii="Times New Roman" w:hAnsi="Times New Roman" w:cs="Times New Roman"/>
          <w:sz w:val="24"/>
          <w:szCs w:val="24"/>
        </w:rPr>
        <w:t xml:space="preserve">шаний: </w:t>
      </w:r>
      <w:r w:rsidRPr="003B7D5C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Аргунова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С.Д.</w:t>
      </w:r>
    </w:p>
    <w:p w:rsidR="00FB55A7" w:rsidRPr="00C02E17" w:rsidRDefault="00FB55A7" w:rsidP="00FB55A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6</w:t>
      </w:r>
      <w:r w:rsidRPr="00C02E17">
        <w:rPr>
          <w:rFonts w:ascii="Times New Roman" w:hAnsi="Times New Roman" w:cs="Times New Roman"/>
          <w:sz w:val="24"/>
          <w:szCs w:val="24"/>
        </w:rPr>
        <w:t xml:space="preserve"> человек. </w:t>
      </w:r>
    </w:p>
    <w:p w:rsidR="00FB55A7" w:rsidRDefault="00FB55A7" w:rsidP="00FB55A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>Список зарегистрированных участников публичных слушаний прилагаетс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t>.</w:t>
      </w:r>
    </w:p>
    <w:p w:rsidR="00FB55A7" w:rsidRPr="007F346F" w:rsidRDefault="00FB55A7" w:rsidP="00FB55A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B7D5C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FB55A7" w:rsidRPr="00C02E17" w:rsidRDefault="00FB55A7" w:rsidP="00FB55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 проекте  генерального плана муниципального образования "Первомайское"</w:t>
      </w:r>
      <w:r w:rsidRPr="00C02E17">
        <w:rPr>
          <w:rFonts w:ascii="Times New Roman" w:hAnsi="Times New Roman" w:cs="Times New Roman"/>
          <w:sz w:val="24"/>
          <w:szCs w:val="24"/>
        </w:rPr>
        <w:t>.</w:t>
      </w:r>
    </w:p>
    <w:p w:rsidR="00FB55A7" w:rsidRPr="003B7D5C" w:rsidRDefault="00FB55A7" w:rsidP="00FB55A7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 w:rsidRPr="003B7D5C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FB55A7" w:rsidRPr="007F346F" w:rsidRDefault="00FB55A7" w:rsidP="00FB55A7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>1. Председателя комиссии по орга</w:t>
      </w:r>
      <w:r>
        <w:rPr>
          <w:rFonts w:ascii="Times New Roman" w:hAnsi="Times New Roman" w:cs="Times New Roman"/>
          <w:sz w:val="24"/>
          <w:szCs w:val="24"/>
        </w:rPr>
        <w:t>низации публичных слушаний Кудак А.И.</w:t>
      </w:r>
      <w:r w:rsidRPr="00C02E17">
        <w:rPr>
          <w:rFonts w:ascii="Times New Roman" w:hAnsi="Times New Roman" w:cs="Times New Roman"/>
          <w:sz w:val="24"/>
          <w:szCs w:val="24"/>
        </w:rPr>
        <w:t>, который открыл публичные слушания и огласил их тему, инициаторов проведения публичных с</w:t>
      </w:r>
      <w:r>
        <w:rPr>
          <w:rFonts w:ascii="Times New Roman" w:hAnsi="Times New Roman" w:cs="Times New Roman"/>
          <w:sz w:val="24"/>
          <w:szCs w:val="24"/>
        </w:rPr>
        <w:t>лушаний, регламент</w:t>
      </w:r>
      <w:r w:rsidRPr="00C02E17">
        <w:rPr>
          <w:rFonts w:ascii="Times New Roman" w:hAnsi="Times New Roman" w:cs="Times New Roman"/>
          <w:sz w:val="24"/>
          <w:szCs w:val="24"/>
        </w:rPr>
        <w:t>.</w:t>
      </w:r>
    </w:p>
    <w:p w:rsidR="00FB55A7" w:rsidRPr="00C02E17" w:rsidRDefault="00FB55A7" w:rsidP="00FB55A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>Участники публичных слушаний:</w:t>
      </w:r>
    </w:p>
    <w:p w:rsidR="00FB55A7" w:rsidRDefault="00FB55A7" w:rsidP="00FB55A7"/>
    <w:p w:rsidR="00FB55A7" w:rsidRDefault="00FB55A7" w:rsidP="00FB55A7">
      <w:pPr>
        <w:jc w:val="both"/>
      </w:pPr>
      <w:r>
        <w:rPr>
          <w:b/>
          <w:bCs/>
          <w:u w:val="single"/>
        </w:rPr>
        <w:t>Выступили:</w:t>
      </w:r>
      <w:r w:rsidRPr="00821BCA">
        <w:t xml:space="preserve"> </w:t>
      </w:r>
      <w:r>
        <w:t xml:space="preserve"> </w:t>
      </w:r>
    </w:p>
    <w:p w:rsidR="00FB55A7" w:rsidRDefault="00FB55A7" w:rsidP="00FB55A7">
      <w:pPr>
        <w:jc w:val="both"/>
      </w:pPr>
      <w:r w:rsidRPr="00E26A40">
        <w:rPr>
          <w:b/>
        </w:rPr>
        <w:t xml:space="preserve">   Кудак А.И.,</w:t>
      </w:r>
      <w:r>
        <w:rPr>
          <w:b/>
        </w:rPr>
        <w:t xml:space="preserve"> глава МО "Первомайское"</w:t>
      </w:r>
      <w:r w:rsidRPr="00683493">
        <w:t xml:space="preserve"> –</w:t>
      </w:r>
      <w:r>
        <w:t xml:space="preserve"> Уважаемые жители п. Дружный, представляем вашему вниманию проект  генерального плана муниципального образования "Первомайское". Сегодня мы проводим публичные слушания по обсуждению правил землепользования и застройки в МО «Первомайское», для того чтобы выслушать ваши мнения, дополнения. В проекте генерального плана </w:t>
      </w:r>
      <w:proofErr w:type="gramStart"/>
      <w:r>
        <w:t>прописаны</w:t>
      </w:r>
      <w:proofErr w:type="gramEnd"/>
      <w:r>
        <w:t>:</w:t>
      </w:r>
    </w:p>
    <w:p w:rsidR="00FB55A7" w:rsidRDefault="00FB55A7" w:rsidP="00FB55A7">
      <w:pPr>
        <w:jc w:val="both"/>
      </w:pPr>
      <w:r>
        <w:rPr>
          <w:b/>
        </w:rPr>
        <w:t xml:space="preserve"> </w:t>
      </w:r>
      <w:r w:rsidRPr="00096E54">
        <w:t>Социальная инфраструктура</w:t>
      </w:r>
    </w:p>
    <w:p w:rsidR="00FB55A7" w:rsidRDefault="00FB55A7" w:rsidP="00FB55A7">
      <w:pPr>
        <w:jc w:val="both"/>
        <w:rPr>
          <w:b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2410"/>
        <w:gridCol w:w="2410"/>
        <w:gridCol w:w="2126"/>
      </w:tblGrid>
      <w:tr w:rsidR="00FB55A7" w:rsidRPr="00096E54" w:rsidTr="000404F6">
        <w:tc>
          <w:tcPr>
            <w:tcW w:w="2410" w:type="dxa"/>
            <w:vMerge w:val="restart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обеспечение жителей пос</w:t>
            </w:r>
            <w:r w:rsidRPr="00BB4335">
              <w:rPr>
                <w:sz w:val="20"/>
                <w:szCs w:val="20"/>
              </w:rPr>
              <w:t>е</w:t>
            </w:r>
            <w:r w:rsidRPr="00BB4335">
              <w:rPr>
                <w:sz w:val="20"/>
                <w:szCs w:val="20"/>
              </w:rPr>
              <w:t>ления услугами общественного п</w:t>
            </w:r>
            <w:r w:rsidRPr="00BB4335">
              <w:rPr>
                <w:sz w:val="20"/>
                <w:szCs w:val="20"/>
              </w:rPr>
              <w:t>и</w:t>
            </w:r>
            <w:r w:rsidRPr="00BB4335">
              <w:rPr>
                <w:sz w:val="20"/>
                <w:szCs w:val="20"/>
              </w:rPr>
              <w:t>тания, торговли и бытового обслужив</w:t>
            </w:r>
            <w:r w:rsidRPr="00BB4335">
              <w:rPr>
                <w:sz w:val="20"/>
                <w:szCs w:val="20"/>
              </w:rPr>
              <w:t>а</w:t>
            </w:r>
            <w:r w:rsidRPr="00BB4335">
              <w:rPr>
                <w:sz w:val="20"/>
                <w:szCs w:val="20"/>
              </w:rPr>
              <w:t>ния</w:t>
            </w:r>
          </w:p>
        </w:tc>
        <w:tc>
          <w:tcPr>
            <w:tcW w:w="2410" w:type="dxa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торговые об</w:t>
            </w:r>
            <w:r w:rsidRPr="00BB4335">
              <w:rPr>
                <w:sz w:val="20"/>
                <w:szCs w:val="20"/>
              </w:rPr>
              <w:t>ъ</w:t>
            </w:r>
            <w:r w:rsidRPr="00BB4335">
              <w:rPr>
                <w:sz w:val="20"/>
                <w:szCs w:val="20"/>
              </w:rPr>
              <w:t>екты</w:t>
            </w:r>
          </w:p>
        </w:tc>
        <w:tc>
          <w:tcPr>
            <w:tcW w:w="2410" w:type="dxa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90 кв</w:t>
            </w:r>
            <w:proofErr w:type="gramStart"/>
            <w:r w:rsidRPr="00BB4335">
              <w:rPr>
                <w:sz w:val="20"/>
                <w:szCs w:val="20"/>
              </w:rPr>
              <w:t>.м</w:t>
            </w:r>
            <w:proofErr w:type="gramEnd"/>
            <w:r w:rsidRPr="00BB4335">
              <w:rPr>
                <w:sz w:val="20"/>
                <w:szCs w:val="20"/>
              </w:rPr>
              <w:t xml:space="preserve"> торговой площади</w:t>
            </w:r>
          </w:p>
        </w:tc>
        <w:tc>
          <w:tcPr>
            <w:tcW w:w="2126" w:type="dxa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с. Первомайское</w:t>
            </w:r>
          </w:p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п. Степное</w:t>
            </w:r>
          </w:p>
        </w:tc>
      </w:tr>
      <w:tr w:rsidR="00FB55A7" w:rsidRPr="00096E54" w:rsidTr="000404F6">
        <w:tc>
          <w:tcPr>
            <w:tcW w:w="2410" w:type="dxa"/>
            <w:vMerge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объекты общественного пит</w:t>
            </w:r>
            <w:r w:rsidRPr="00BB4335">
              <w:rPr>
                <w:sz w:val="20"/>
                <w:szCs w:val="20"/>
              </w:rPr>
              <w:t>а</w:t>
            </w:r>
            <w:r w:rsidRPr="00BB4335">
              <w:rPr>
                <w:sz w:val="20"/>
                <w:szCs w:val="20"/>
              </w:rPr>
              <w:t>ния</w:t>
            </w:r>
          </w:p>
        </w:tc>
        <w:tc>
          <w:tcPr>
            <w:tcW w:w="2410" w:type="dxa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30 посадочных м</w:t>
            </w:r>
            <w:r w:rsidRPr="00BB4335">
              <w:rPr>
                <w:sz w:val="20"/>
                <w:szCs w:val="20"/>
              </w:rPr>
              <w:t>е</w:t>
            </w:r>
            <w:r w:rsidRPr="00BB4335">
              <w:rPr>
                <w:sz w:val="20"/>
                <w:szCs w:val="20"/>
              </w:rPr>
              <w:t>ст</w:t>
            </w:r>
          </w:p>
        </w:tc>
        <w:tc>
          <w:tcPr>
            <w:tcW w:w="2126" w:type="dxa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с. Первомайское</w:t>
            </w:r>
          </w:p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</w:p>
        </w:tc>
      </w:tr>
      <w:tr w:rsidR="00FB55A7" w:rsidRPr="00096E54" w:rsidTr="000404F6">
        <w:tc>
          <w:tcPr>
            <w:tcW w:w="2410" w:type="dxa"/>
            <w:vMerge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объекты бытового обслуж</w:t>
            </w:r>
            <w:r w:rsidRPr="00BB4335">
              <w:rPr>
                <w:sz w:val="20"/>
                <w:szCs w:val="20"/>
              </w:rPr>
              <w:t>и</w:t>
            </w:r>
            <w:r w:rsidRPr="00BB4335">
              <w:rPr>
                <w:sz w:val="20"/>
                <w:szCs w:val="20"/>
              </w:rPr>
              <w:t>вания</w:t>
            </w:r>
          </w:p>
        </w:tc>
        <w:tc>
          <w:tcPr>
            <w:tcW w:w="2410" w:type="dxa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5 рабочих мест</w:t>
            </w:r>
          </w:p>
        </w:tc>
        <w:tc>
          <w:tcPr>
            <w:tcW w:w="2126" w:type="dxa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с. Первомайское</w:t>
            </w:r>
          </w:p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</w:p>
        </w:tc>
      </w:tr>
    </w:tbl>
    <w:p w:rsidR="00FB55A7" w:rsidRPr="00BB4335" w:rsidRDefault="00FB55A7" w:rsidP="00FB55A7">
      <w:pPr>
        <w:pStyle w:val="2"/>
        <w:tabs>
          <w:tab w:val="left" w:pos="7513"/>
        </w:tabs>
        <w:spacing w:before="0" w:after="0"/>
        <w:rPr>
          <w:rFonts w:ascii="Times New Roman" w:hAnsi="Times New Roman"/>
          <w:b w:val="0"/>
          <w:i w:val="0"/>
          <w:sz w:val="24"/>
          <w:szCs w:val="24"/>
        </w:rPr>
      </w:pPr>
      <w:r w:rsidRPr="00BB4335">
        <w:rPr>
          <w:rFonts w:ascii="Times New Roman" w:hAnsi="Times New Roman"/>
          <w:b w:val="0"/>
          <w:i w:val="0"/>
          <w:sz w:val="24"/>
          <w:szCs w:val="24"/>
        </w:rPr>
        <w:t>Жилищный фонд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1843"/>
        <w:gridCol w:w="2268"/>
        <w:gridCol w:w="1559"/>
        <w:gridCol w:w="1843"/>
      </w:tblGrid>
      <w:tr w:rsidR="00FB55A7" w:rsidRPr="00096E54" w:rsidTr="000404F6">
        <w:trPr>
          <w:trHeight w:val="73"/>
          <w:tblHeader/>
        </w:trPr>
        <w:tc>
          <w:tcPr>
            <w:tcW w:w="1843" w:type="dxa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создание условий для жилищного строительства</w:t>
            </w:r>
          </w:p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</w:p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обеспечение малоимущих граждан, проживающих в поселении и нужд</w:t>
            </w:r>
            <w:r w:rsidRPr="00BB4335">
              <w:rPr>
                <w:sz w:val="20"/>
                <w:szCs w:val="20"/>
              </w:rPr>
              <w:t>а</w:t>
            </w:r>
            <w:r w:rsidRPr="00BB4335">
              <w:rPr>
                <w:sz w:val="20"/>
                <w:szCs w:val="20"/>
              </w:rPr>
              <w:t>ющихся в улучшении жилищных условий, жилыми помещениями, о</w:t>
            </w:r>
            <w:r w:rsidRPr="00BB4335">
              <w:rPr>
                <w:sz w:val="20"/>
                <w:szCs w:val="20"/>
              </w:rPr>
              <w:t>р</w:t>
            </w:r>
            <w:r w:rsidRPr="00BB4335">
              <w:rPr>
                <w:sz w:val="20"/>
                <w:szCs w:val="20"/>
              </w:rPr>
              <w:t>ганизация строительства и содерж</w:t>
            </w:r>
            <w:r w:rsidRPr="00BB4335">
              <w:rPr>
                <w:sz w:val="20"/>
                <w:szCs w:val="20"/>
              </w:rPr>
              <w:t>а</w:t>
            </w:r>
            <w:r w:rsidRPr="00BB4335">
              <w:rPr>
                <w:sz w:val="20"/>
                <w:szCs w:val="20"/>
              </w:rPr>
              <w:t>ния муниципального жилищного фо</w:t>
            </w:r>
            <w:r w:rsidRPr="00BB4335">
              <w:rPr>
                <w:sz w:val="20"/>
                <w:szCs w:val="20"/>
              </w:rPr>
              <w:t>н</w:t>
            </w:r>
            <w:r w:rsidRPr="00BB4335">
              <w:rPr>
                <w:sz w:val="20"/>
                <w:szCs w:val="20"/>
              </w:rPr>
              <w:t>да</w:t>
            </w:r>
          </w:p>
        </w:tc>
        <w:tc>
          <w:tcPr>
            <w:tcW w:w="1843" w:type="dxa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индивидуальные ж</w:t>
            </w:r>
            <w:r w:rsidRPr="00BB4335">
              <w:rPr>
                <w:sz w:val="20"/>
                <w:szCs w:val="20"/>
              </w:rPr>
              <w:t>и</w:t>
            </w:r>
            <w:r w:rsidRPr="00BB4335">
              <w:rPr>
                <w:sz w:val="20"/>
                <w:szCs w:val="20"/>
              </w:rPr>
              <w:t>лые дома</w:t>
            </w:r>
          </w:p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</w:p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малоэтажные многоквартирные ж</w:t>
            </w:r>
            <w:r w:rsidRPr="00BB4335">
              <w:rPr>
                <w:sz w:val="20"/>
                <w:szCs w:val="20"/>
              </w:rPr>
              <w:t>и</w:t>
            </w:r>
            <w:r w:rsidRPr="00BB4335">
              <w:rPr>
                <w:sz w:val="20"/>
                <w:szCs w:val="20"/>
              </w:rPr>
              <w:t>лые дома</w:t>
            </w:r>
          </w:p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(этажностью 1-2 этажа)</w:t>
            </w:r>
          </w:p>
        </w:tc>
        <w:tc>
          <w:tcPr>
            <w:tcW w:w="2268" w:type="dxa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с. Первомайское</w:t>
            </w:r>
          </w:p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п. Степное</w:t>
            </w:r>
          </w:p>
          <w:p w:rsidR="00FB55A7" w:rsidRPr="00BB4335" w:rsidRDefault="00FB55A7" w:rsidP="000404F6">
            <w:pPr>
              <w:ind w:left="-250"/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п. Дружный</w:t>
            </w:r>
          </w:p>
        </w:tc>
        <w:tc>
          <w:tcPr>
            <w:tcW w:w="1559" w:type="dxa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11,9 / 6,9 / 15,3</w:t>
            </w:r>
          </w:p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2,0 / 1,1 / 2,7</w:t>
            </w:r>
          </w:p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0,8 / 0,4 / 0,9</w:t>
            </w:r>
          </w:p>
        </w:tc>
        <w:tc>
          <w:tcPr>
            <w:tcW w:w="1843" w:type="dxa"/>
            <w:shd w:val="clear" w:color="auto" w:fill="auto"/>
          </w:tcPr>
          <w:p w:rsidR="00FB55A7" w:rsidRPr="00BB4335" w:rsidRDefault="00FB55A7" w:rsidP="000404F6">
            <w:pPr>
              <w:jc w:val="center"/>
              <w:rPr>
                <w:sz w:val="20"/>
                <w:szCs w:val="20"/>
              </w:rPr>
            </w:pPr>
            <w:r w:rsidRPr="00BB4335">
              <w:rPr>
                <w:sz w:val="20"/>
                <w:szCs w:val="20"/>
              </w:rPr>
              <w:t>зона одноэтажной многоквартирной и индивидуальной жилой застройки</w:t>
            </w:r>
          </w:p>
        </w:tc>
      </w:tr>
    </w:tbl>
    <w:p w:rsidR="00FB55A7" w:rsidRDefault="00FB55A7" w:rsidP="00FB55A7">
      <w:pPr>
        <w:jc w:val="both"/>
        <w:rPr>
          <w:b/>
        </w:rPr>
      </w:pPr>
    </w:p>
    <w:p w:rsidR="00FB55A7" w:rsidRDefault="00FB55A7" w:rsidP="00FB55A7">
      <w:pPr>
        <w:jc w:val="both"/>
        <w:rPr>
          <w:b/>
        </w:rPr>
      </w:pPr>
      <w:r w:rsidRPr="00096E54">
        <w:t>Транспортная инфраструктура</w:t>
      </w:r>
      <w:r>
        <w:rPr>
          <w:b/>
        </w:rPr>
        <w:t xml:space="preserve"> </w:t>
      </w:r>
    </w:p>
    <w:p w:rsidR="00FB55A7" w:rsidRPr="00165E82" w:rsidRDefault="00FB55A7" w:rsidP="00FB55A7">
      <w:pPr>
        <w:jc w:val="both"/>
        <w:rPr>
          <w:sz w:val="20"/>
          <w:szCs w:val="20"/>
        </w:rPr>
      </w:pPr>
      <w:r w:rsidRPr="00165E82">
        <w:rPr>
          <w:sz w:val="20"/>
          <w:szCs w:val="20"/>
        </w:rPr>
        <w:t>- развитие дорожной деятельности в отношении автомобильных дорог местного значения в границах муниципального обр</w:t>
      </w:r>
      <w:r w:rsidRPr="00165E82">
        <w:rPr>
          <w:sz w:val="20"/>
          <w:szCs w:val="20"/>
        </w:rPr>
        <w:t>а</w:t>
      </w:r>
      <w:r w:rsidRPr="00165E82">
        <w:rPr>
          <w:sz w:val="20"/>
          <w:szCs w:val="20"/>
        </w:rPr>
        <w:t>зования;</w:t>
      </w:r>
    </w:p>
    <w:p w:rsidR="00FB55A7" w:rsidRPr="00165E82" w:rsidRDefault="00FB55A7" w:rsidP="00FB55A7">
      <w:pPr>
        <w:jc w:val="both"/>
        <w:rPr>
          <w:sz w:val="20"/>
          <w:szCs w:val="20"/>
        </w:rPr>
      </w:pPr>
      <w:r w:rsidRPr="00165E82">
        <w:rPr>
          <w:sz w:val="20"/>
          <w:szCs w:val="20"/>
        </w:rPr>
        <w:t>- создание условий для предоставления транспортных услуг населению и о</w:t>
      </w:r>
      <w:r w:rsidRPr="00165E82">
        <w:rPr>
          <w:sz w:val="20"/>
          <w:szCs w:val="20"/>
        </w:rPr>
        <w:t>р</w:t>
      </w:r>
      <w:r w:rsidRPr="00165E82">
        <w:rPr>
          <w:sz w:val="20"/>
          <w:szCs w:val="20"/>
        </w:rPr>
        <w:t>ганизация транспортного обслуживания населения в гр</w:t>
      </w:r>
      <w:r w:rsidRPr="00165E82">
        <w:rPr>
          <w:sz w:val="20"/>
          <w:szCs w:val="20"/>
        </w:rPr>
        <w:t>а</w:t>
      </w:r>
      <w:r w:rsidRPr="00165E82">
        <w:rPr>
          <w:sz w:val="20"/>
          <w:szCs w:val="20"/>
        </w:rPr>
        <w:t>ницах поселения.</w:t>
      </w:r>
    </w:p>
    <w:p w:rsidR="00FB55A7" w:rsidRDefault="00FB55A7" w:rsidP="00FB55A7">
      <w:pPr>
        <w:jc w:val="both"/>
      </w:pPr>
      <w:r w:rsidRPr="00096E54">
        <w:t>Инженерная инфраструктура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4"/>
        <w:gridCol w:w="2126"/>
        <w:gridCol w:w="2126"/>
        <w:gridCol w:w="993"/>
        <w:gridCol w:w="1701"/>
        <w:gridCol w:w="2835"/>
      </w:tblGrid>
      <w:tr w:rsidR="00FB55A7" w:rsidRPr="009A6D4C" w:rsidTr="000404F6">
        <w:trPr>
          <w:trHeight w:val="211"/>
          <w:tblHeader/>
        </w:trPr>
        <w:tc>
          <w:tcPr>
            <w:tcW w:w="284" w:type="dxa"/>
            <w:shd w:val="clear" w:color="auto" w:fill="auto"/>
          </w:tcPr>
          <w:p w:rsidR="00FB55A7" w:rsidRPr="009A6D4C" w:rsidRDefault="00FB55A7" w:rsidP="000404F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81" w:type="dxa"/>
            <w:gridSpan w:val="5"/>
            <w:shd w:val="clear" w:color="auto" w:fill="auto"/>
          </w:tcPr>
          <w:p w:rsidR="00FB55A7" w:rsidRPr="009A6D4C" w:rsidRDefault="00FB55A7" w:rsidP="000404F6">
            <w:pPr>
              <w:rPr>
                <w:b/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 xml:space="preserve">организация водоснабжения населения в границах поселения </w:t>
            </w:r>
          </w:p>
        </w:tc>
      </w:tr>
      <w:tr w:rsidR="00FB55A7" w:rsidRPr="009A6D4C" w:rsidTr="000404F6">
        <w:trPr>
          <w:trHeight w:val="211"/>
          <w:tblHeader/>
        </w:trPr>
        <w:tc>
          <w:tcPr>
            <w:tcW w:w="284" w:type="dxa"/>
            <w:shd w:val="clear" w:color="auto" w:fill="auto"/>
          </w:tcPr>
          <w:p w:rsidR="00FB55A7" w:rsidRPr="009A6D4C" w:rsidRDefault="00FB55A7" w:rsidP="000404F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81" w:type="dxa"/>
            <w:gridSpan w:val="5"/>
            <w:shd w:val="clear" w:color="auto" w:fill="auto"/>
          </w:tcPr>
          <w:p w:rsidR="00FB55A7" w:rsidRPr="009A6D4C" w:rsidRDefault="00FB55A7" w:rsidP="000404F6">
            <w:pPr>
              <w:rPr>
                <w:b/>
                <w:sz w:val="20"/>
                <w:szCs w:val="20"/>
              </w:rPr>
            </w:pPr>
            <w:r w:rsidRPr="009A6D4C">
              <w:rPr>
                <w:b/>
                <w:sz w:val="20"/>
                <w:szCs w:val="20"/>
              </w:rPr>
              <w:t>Первая очередь</w:t>
            </w:r>
          </w:p>
        </w:tc>
      </w:tr>
      <w:tr w:rsidR="00FB55A7" w:rsidRPr="009A6D4C" w:rsidTr="000404F6">
        <w:trPr>
          <w:trHeight w:val="1345"/>
          <w:tblHeader/>
        </w:trPr>
        <w:tc>
          <w:tcPr>
            <w:tcW w:w="284" w:type="dxa"/>
            <w:shd w:val="clear" w:color="auto" w:fill="auto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транспортировка воды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Строительство сетей водоснабж</w:t>
            </w:r>
            <w:r w:rsidRPr="009A6D4C">
              <w:rPr>
                <w:sz w:val="20"/>
                <w:szCs w:val="20"/>
              </w:rPr>
              <w:t>е</w:t>
            </w:r>
            <w:r w:rsidRPr="009A6D4C">
              <w:rPr>
                <w:sz w:val="20"/>
                <w:szCs w:val="20"/>
              </w:rPr>
              <w:t>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5,85 км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п. Первомайское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</w:p>
        </w:tc>
      </w:tr>
      <w:tr w:rsidR="00FB55A7" w:rsidRPr="009A6D4C" w:rsidTr="000404F6">
        <w:trPr>
          <w:trHeight w:val="1345"/>
          <w:tblHeader/>
        </w:trPr>
        <w:tc>
          <w:tcPr>
            <w:tcW w:w="284" w:type="dxa"/>
            <w:shd w:val="clear" w:color="auto" w:fill="auto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забор воды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 xml:space="preserve">Строительство </w:t>
            </w:r>
            <w:proofErr w:type="spellStart"/>
            <w:r w:rsidRPr="009A6D4C">
              <w:rPr>
                <w:sz w:val="20"/>
                <w:szCs w:val="20"/>
              </w:rPr>
              <w:t>новоых</w:t>
            </w:r>
            <w:proofErr w:type="spellEnd"/>
            <w:r w:rsidRPr="009A6D4C">
              <w:rPr>
                <w:sz w:val="20"/>
                <w:szCs w:val="20"/>
              </w:rPr>
              <w:t xml:space="preserve"> источников в</w:t>
            </w:r>
            <w:r w:rsidRPr="009A6D4C">
              <w:rPr>
                <w:sz w:val="20"/>
                <w:szCs w:val="20"/>
              </w:rPr>
              <w:t>о</w:t>
            </w:r>
            <w:r w:rsidRPr="009A6D4C">
              <w:rPr>
                <w:sz w:val="20"/>
                <w:szCs w:val="20"/>
              </w:rPr>
              <w:t>доснабжения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2 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п. Первомайское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зоны санитарной охраны в составе</w:t>
            </w:r>
          </w:p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3-х поясов (1 пояс 30 от скважин)</w:t>
            </w:r>
          </w:p>
        </w:tc>
      </w:tr>
      <w:tr w:rsidR="00FB55A7" w:rsidRPr="009A6D4C" w:rsidTr="000404F6">
        <w:trPr>
          <w:trHeight w:val="122"/>
          <w:tblHeader/>
        </w:trPr>
        <w:tc>
          <w:tcPr>
            <w:tcW w:w="284" w:type="dxa"/>
            <w:shd w:val="clear" w:color="auto" w:fill="auto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забор воды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ремонт существ</w:t>
            </w:r>
            <w:r w:rsidRPr="009A6D4C">
              <w:rPr>
                <w:sz w:val="20"/>
                <w:szCs w:val="20"/>
              </w:rPr>
              <w:t>у</w:t>
            </w:r>
            <w:r w:rsidRPr="009A6D4C">
              <w:rPr>
                <w:sz w:val="20"/>
                <w:szCs w:val="20"/>
              </w:rPr>
              <w:t>ющих источников водоснабжения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1 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п. Степное</w:t>
            </w:r>
          </w:p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зоны санитарной охраны в составе</w:t>
            </w:r>
          </w:p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3-х поясов (1 пояс 30 от скважин)</w:t>
            </w:r>
          </w:p>
        </w:tc>
      </w:tr>
      <w:tr w:rsidR="00FB55A7" w:rsidRPr="009A6D4C" w:rsidTr="000404F6">
        <w:trPr>
          <w:tblHeader/>
        </w:trPr>
        <w:tc>
          <w:tcPr>
            <w:tcW w:w="284" w:type="dxa"/>
            <w:shd w:val="clear" w:color="auto" w:fill="auto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забор воды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ремонт существ</w:t>
            </w:r>
            <w:r w:rsidRPr="009A6D4C">
              <w:rPr>
                <w:sz w:val="20"/>
                <w:szCs w:val="20"/>
              </w:rPr>
              <w:t>у</w:t>
            </w:r>
            <w:r w:rsidRPr="009A6D4C">
              <w:rPr>
                <w:sz w:val="20"/>
                <w:szCs w:val="20"/>
              </w:rPr>
              <w:t>ющих источников водоснабжения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1 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п</w:t>
            </w:r>
            <w:proofErr w:type="gramStart"/>
            <w:r w:rsidRPr="009A6D4C">
              <w:rPr>
                <w:sz w:val="20"/>
                <w:szCs w:val="20"/>
              </w:rPr>
              <w:t>.Д</w:t>
            </w:r>
            <w:proofErr w:type="gramEnd"/>
            <w:r w:rsidRPr="009A6D4C">
              <w:rPr>
                <w:sz w:val="20"/>
                <w:szCs w:val="20"/>
              </w:rPr>
              <w:t>ружный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зоны санитарной охраны в составе</w:t>
            </w:r>
          </w:p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3-х поясов (1 пояс 30 от скважин)</w:t>
            </w:r>
          </w:p>
        </w:tc>
      </w:tr>
      <w:tr w:rsidR="00FB55A7" w:rsidRPr="009A6D4C" w:rsidTr="000404F6">
        <w:trPr>
          <w:tblHeader/>
        </w:trPr>
        <w:tc>
          <w:tcPr>
            <w:tcW w:w="284" w:type="dxa"/>
            <w:shd w:val="clear" w:color="auto" w:fill="auto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81" w:type="dxa"/>
            <w:gridSpan w:val="5"/>
            <w:shd w:val="clear" w:color="auto" w:fill="auto"/>
            <w:vAlign w:val="center"/>
          </w:tcPr>
          <w:p w:rsidR="00FB55A7" w:rsidRPr="009A6D4C" w:rsidRDefault="00FB55A7" w:rsidP="000404F6">
            <w:pPr>
              <w:rPr>
                <w:b/>
                <w:sz w:val="20"/>
                <w:szCs w:val="20"/>
              </w:rPr>
            </w:pPr>
            <w:r w:rsidRPr="009A6D4C">
              <w:rPr>
                <w:b/>
                <w:sz w:val="20"/>
                <w:szCs w:val="20"/>
              </w:rPr>
              <w:t>Расчетный срок</w:t>
            </w:r>
          </w:p>
        </w:tc>
      </w:tr>
      <w:tr w:rsidR="00FB55A7" w:rsidRPr="009A6D4C" w:rsidTr="000404F6">
        <w:trPr>
          <w:tblHeader/>
        </w:trPr>
        <w:tc>
          <w:tcPr>
            <w:tcW w:w="284" w:type="dxa"/>
            <w:shd w:val="clear" w:color="auto" w:fill="auto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забор воды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Строительство н</w:t>
            </w:r>
            <w:r w:rsidRPr="009A6D4C">
              <w:rPr>
                <w:sz w:val="20"/>
                <w:szCs w:val="20"/>
              </w:rPr>
              <w:t>о</w:t>
            </w:r>
            <w:r w:rsidRPr="009A6D4C">
              <w:rPr>
                <w:sz w:val="20"/>
                <w:szCs w:val="20"/>
              </w:rPr>
              <w:t>вого водозабора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2 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п. Степное</w:t>
            </w:r>
          </w:p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зоны санитарной охраны в составе</w:t>
            </w:r>
          </w:p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3-х поясов (1 пояс 30 от скважин)</w:t>
            </w:r>
          </w:p>
        </w:tc>
      </w:tr>
      <w:tr w:rsidR="00FB55A7" w:rsidRPr="009A6D4C" w:rsidTr="000404F6">
        <w:trPr>
          <w:tblHeader/>
        </w:trPr>
        <w:tc>
          <w:tcPr>
            <w:tcW w:w="284" w:type="dxa"/>
            <w:shd w:val="clear" w:color="auto" w:fill="auto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забор воды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Строительство н</w:t>
            </w:r>
            <w:r w:rsidRPr="009A6D4C">
              <w:rPr>
                <w:sz w:val="20"/>
                <w:szCs w:val="20"/>
              </w:rPr>
              <w:t>о</w:t>
            </w:r>
            <w:r w:rsidRPr="009A6D4C">
              <w:rPr>
                <w:sz w:val="20"/>
                <w:szCs w:val="20"/>
              </w:rPr>
              <w:t>вого водозабора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2 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п</w:t>
            </w:r>
            <w:proofErr w:type="gramStart"/>
            <w:r w:rsidRPr="009A6D4C">
              <w:rPr>
                <w:sz w:val="20"/>
                <w:szCs w:val="20"/>
              </w:rPr>
              <w:t>.Д</w:t>
            </w:r>
            <w:proofErr w:type="gramEnd"/>
            <w:r w:rsidRPr="009A6D4C">
              <w:rPr>
                <w:sz w:val="20"/>
                <w:szCs w:val="20"/>
              </w:rPr>
              <w:t>ружный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зоны санитарной охраны в составе</w:t>
            </w:r>
          </w:p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3-х поясов (1 пояс 30 от скважин)</w:t>
            </w:r>
          </w:p>
        </w:tc>
      </w:tr>
    </w:tbl>
    <w:p w:rsidR="00FB55A7" w:rsidRPr="009A6D4C" w:rsidRDefault="00FB55A7" w:rsidP="00FB55A7">
      <w:pPr>
        <w:jc w:val="both"/>
        <w:rPr>
          <w:sz w:val="20"/>
          <w:szCs w:val="20"/>
        </w:rPr>
      </w:pPr>
    </w:p>
    <w:p w:rsidR="00FB55A7" w:rsidRDefault="00FB55A7" w:rsidP="00FB55A7">
      <w:pPr>
        <w:jc w:val="both"/>
      </w:pPr>
      <w:r w:rsidRPr="00096E54">
        <w:t>Водоотведение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60"/>
        <w:gridCol w:w="2126"/>
        <w:gridCol w:w="2551"/>
        <w:gridCol w:w="2397"/>
        <w:gridCol w:w="1431"/>
      </w:tblGrid>
      <w:tr w:rsidR="00FB55A7" w:rsidRPr="00096E54" w:rsidTr="000404F6">
        <w:trPr>
          <w:trHeight w:val="293"/>
          <w:tblHeader/>
        </w:trPr>
        <w:tc>
          <w:tcPr>
            <w:tcW w:w="1560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очистка сточных вод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очистные сооружения канализации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 xml:space="preserve">Ориентировочная проектная производительность </w:t>
            </w:r>
          </w:p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300 м</w:t>
            </w:r>
            <w:r w:rsidRPr="009A6D4C">
              <w:rPr>
                <w:sz w:val="20"/>
                <w:szCs w:val="20"/>
                <w:vertAlign w:val="superscript"/>
              </w:rPr>
              <w:t>3</w:t>
            </w:r>
            <w:r w:rsidRPr="009A6D4C">
              <w:rPr>
                <w:sz w:val="20"/>
                <w:szCs w:val="20"/>
              </w:rPr>
              <w:t>/сутки</w:t>
            </w:r>
          </w:p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7" w:type="dxa"/>
            <w:shd w:val="clear" w:color="auto" w:fill="auto"/>
            <w:vAlign w:val="center"/>
          </w:tcPr>
          <w:p w:rsidR="00FB55A7" w:rsidRDefault="00FB55A7" w:rsidP="000404F6">
            <w:pPr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на юго-востоке</w:t>
            </w:r>
          </w:p>
          <w:p w:rsidR="00FB55A7" w:rsidRPr="009A6D4C" w:rsidRDefault="00FB55A7" w:rsidP="000404F6">
            <w:pPr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>с.</w:t>
            </w:r>
            <w:r>
              <w:rPr>
                <w:sz w:val="20"/>
                <w:szCs w:val="20"/>
              </w:rPr>
              <w:t xml:space="preserve"> </w:t>
            </w:r>
            <w:r w:rsidRPr="009A6D4C">
              <w:rPr>
                <w:sz w:val="20"/>
                <w:szCs w:val="20"/>
              </w:rPr>
              <w:t>Первомайское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FB55A7" w:rsidRPr="009A6D4C" w:rsidRDefault="00FB55A7" w:rsidP="000404F6">
            <w:pPr>
              <w:jc w:val="center"/>
              <w:rPr>
                <w:sz w:val="20"/>
                <w:szCs w:val="20"/>
              </w:rPr>
            </w:pPr>
            <w:r w:rsidRPr="009A6D4C">
              <w:rPr>
                <w:sz w:val="20"/>
                <w:szCs w:val="20"/>
              </w:rPr>
              <w:t xml:space="preserve">санитарно-защитная зона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9A6D4C">
                <w:rPr>
                  <w:sz w:val="20"/>
                  <w:szCs w:val="20"/>
                </w:rPr>
                <w:t>150 м</w:t>
              </w:r>
            </w:smartTag>
          </w:p>
        </w:tc>
      </w:tr>
    </w:tbl>
    <w:p w:rsidR="00FB55A7" w:rsidRDefault="00FB55A7" w:rsidP="00FB55A7">
      <w:pPr>
        <w:jc w:val="both"/>
        <w:rPr>
          <w:b/>
        </w:rPr>
      </w:pPr>
      <w:r w:rsidRPr="00096E54">
        <w:t>Электроснабжение</w:t>
      </w:r>
      <w:r>
        <w:rPr>
          <w:b/>
        </w:rPr>
        <w:t xml:space="preserve"> </w:t>
      </w:r>
    </w:p>
    <w:p w:rsidR="00FB55A7" w:rsidRPr="00165E82" w:rsidRDefault="00FB55A7" w:rsidP="00FB55A7">
      <w:pPr>
        <w:jc w:val="both"/>
        <w:rPr>
          <w:b/>
          <w:sz w:val="20"/>
          <w:szCs w:val="20"/>
        </w:rPr>
      </w:pPr>
      <w:r w:rsidRPr="00165E82">
        <w:rPr>
          <w:sz w:val="20"/>
          <w:szCs w:val="20"/>
        </w:rPr>
        <w:t>организация в границах поселения электросна</w:t>
      </w:r>
      <w:r w:rsidRPr="00165E82">
        <w:rPr>
          <w:sz w:val="20"/>
          <w:szCs w:val="20"/>
        </w:rPr>
        <w:t>б</w:t>
      </w:r>
      <w:r w:rsidRPr="00165E82">
        <w:rPr>
          <w:sz w:val="20"/>
          <w:szCs w:val="20"/>
        </w:rPr>
        <w:t>жения</w:t>
      </w:r>
      <w:r w:rsidRPr="00165E82">
        <w:rPr>
          <w:b/>
          <w:sz w:val="20"/>
          <w:szCs w:val="20"/>
        </w:rPr>
        <w:t xml:space="preserve"> </w:t>
      </w:r>
    </w:p>
    <w:p w:rsidR="00FB55A7" w:rsidRPr="00165E82" w:rsidRDefault="00FB55A7" w:rsidP="00FB55A7">
      <w:pPr>
        <w:jc w:val="both"/>
        <w:rPr>
          <w:b/>
          <w:sz w:val="20"/>
          <w:szCs w:val="20"/>
        </w:rPr>
      </w:pPr>
    </w:p>
    <w:p w:rsidR="00FB55A7" w:rsidRDefault="00FB55A7" w:rsidP="00FB55A7">
      <w:pPr>
        <w:jc w:val="both"/>
        <w:rPr>
          <w:b/>
        </w:rPr>
      </w:pPr>
      <w:r w:rsidRPr="00096E54">
        <w:t>Теплоснабжение</w:t>
      </w:r>
      <w:r>
        <w:rPr>
          <w:b/>
        </w:rPr>
        <w:t xml:space="preserve"> </w:t>
      </w:r>
    </w:p>
    <w:p w:rsidR="00FB55A7" w:rsidRPr="00165E82" w:rsidRDefault="00FB55A7" w:rsidP="00FB55A7">
      <w:pPr>
        <w:jc w:val="both"/>
        <w:rPr>
          <w:sz w:val="20"/>
          <w:szCs w:val="20"/>
        </w:rPr>
      </w:pPr>
      <w:r w:rsidRPr="00165E82">
        <w:rPr>
          <w:sz w:val="20"/>
          <w:szCs w:val="20"/>
        </w:rPr>
        <w:t xml:space="preserve">производство тепловой энергии </w:t>
      </w:r>
    </w:p>
    <w:p w:rsidR="00FB55A7" w:rsidRPr="00165E82" w:rsidRDefault="00FB55A7" w:rsidP="00FB55A7">
      <w:pPr>
        <w:jc w:val="both"/>
        <w:rPr>
          <w:sz w:val="20"/>
          <w:szCs w:val="20"/>
        </w:rPr>
      </w:pPr>
    </w:p>
    <w:p w:rsidR="00FB55A7" w:rsidRPr="00165E82" w:rsidRDefault="00FB55A7" w:rsidP="00FB55A7">
      <w:pPr>
        <w:pStyle w:val="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165E82">
        <w:rPr>
          <w:rFonts w:ascii="Times New Roman" w:hAnsi="Times New Roman"/>
          <w:b w:val="0"/>
          <w:sz w:val="24"/>
          <w:szCs w:val="24"/>
        </w:rPr>
        <w:t>Газоснабжение</w:t>
      </w:r>
    </w:p>
    <w:p w:rsidR="00FB55A7" w:rsidRPr="002F77CC" w:rsidRDefault="00FB55A7" w:rsidP="00FB55A7">
      <w:pPr>
        <w:jc w:val="both"/>
        <w:rPr>
          <w:b/>
          <w:sz w:val="20"/>
          <w:szCs w:val="20"/>
        </w:rPr>
      </w:pPr>
      <w:r w:rsidRPr="002F77CC">
        <w:rPr>
          <w:sz w:val="20"/>
          <w:szCs w:val="20"/>
        </w:rPr>
        <w:t>- организация газоснабжения в границах населенных пунктов п</w:t>
      </w:r>
      <w:r w:rsidRPr="002F77CC">
        <w:rPr>
          <w:sz w:val="20"/>
          <w:szCs w:val="20"/>
        </w:rPr>
        <w:t>о</w:t>
      </w:r>
      <w:r w:rsidRPr="002F77CC">
        <w:rPr>
          <w:sz w:val="20"/>
          <w:szCs w:val="20"/>
        </w:rPr>
        <w:t>селения</w:t>
      </w:r>
      <w:r w:rsidRPr="002F77CC">
        <w:rPr>
          <w:b/>
          <w:sz w:val="20"/>
          <w:szCs w:val="20"/>
        </w:rPr>
        <w:t xml:space="preserve"> </w:t>
      </w:r>
    </w:p>
    <w:p w:rsidR="00FB55A7" w:rsidRDefault="00FB55A7" w:rsidP="00FB55A7">
      <w:pPr>
        <w:jc w:val="both"/>
        <w:rPr>
          <w:b/>
        </w:rPr>
      </w:pPr>
    </w:p>
    <w:p w:rsidR="00FB55A7" w:rsidRDefault="00FB55A7" w:rsidP="00FB55A7">
      <w:pPr>
        <w:jc w:val="both"/>
        <w:rPr>
          <w:b/>
        </w:rPr>
      </w:pPr>
      <w:r w:rsidRPr="00096E54">
        <w:t>Системы связи</w:t>
      </w:r>
      <w:r>
        <w:rPr>
          <w:b/>
        </w:rPr>
        <w:t xml:space="preserve"> </w:t>
      </w:r>
    </w:p>
    <w:p w:rsidR="00FB55A7" w:rsidRPr="002F77CC" w:rsidRDefault="00FB55A7" w:rsidP="00FB55A7">
      <w:pPr>
        <w:jc w:val="both"/>
        <w:rPr>
          <w:sz w:val="20"/>
          <w:szCs w:val="20"/>
        </w:rPr>
      </w:pPr>
      <w:r w:rsidRPr="002F77CC">
        <w:rPr>
          <w:sz w:val="20"/>
          <w:szCs w:val="20"/>
        </w:rPr>
        <w:t>- создание условий для обеспечения жителей поселения услугами связи</w:t>
      </w:r>
    </w:p>
    <w:tbl>
      <w:tblPr>
        <w:tblW w:w="14165" w:type="dxa"/>
        <w:jc w:val="center"/>
        <w:tblInd w:w="10828" w:type="dxa"/>
        <w:tblLayout w:type="fixed"/>
        <w:tblLook w:val="01E0"/>
      </w:tblPr>
      <w:tblGrid>
        <w:gridCol w:w="14165"/>
      </w:tblGrid>
      <w:tr w:rsidR="00FB55A7" w:rsidRPr="00096E54" w:rsidTr="000404F6">
        <w:trPr>
          <w:trHeight w:val="720"/>
          <w:tblHeader/>
          <w:jc w:val="center"/>
        </w:trPr>
        <w:tc>
          <w:tcPr>
            <w:tcW w:w="14165" w:type="dxa"/>
            <w:vMerge w:val="restart"/>
            <w:shd w:val="clear" w:color="auto" w:fill="auto"/>
            <w:vAlign w:val="center"/>
          </w:tcPr>
          <w:p w:rsidR="00FB55A7" w:rsidRDefault="00FB55A7" w:rsidP="000404F6">
            <w:pPr>
              <w:ind w:left="2368"/>
            </w:pPr>
            <w:r w:rsidRPr="002F77CC">
              <w:rPr>
                <w:sz w:val="20"/>
                <w:szCs w:val="20"/>
              </w:rPr>
              <w:t>- телефонизация муниципального обр</w:t>
            </w:r>
            <w:r w:rsidRPr="002F77CC">
              <w:rPr>
                <w:sz w:val="20"/>
                <w:szCs w:val="20"/>
              </w:rPr>
              <w:t>а</w:t>
            </w:r>
            <w:r w:rsidRPr="002F77CC">
              <w:rPr>
                <w:sz w:val="20"/>
                <w:szCs w:val="20"/>
              </w:rPr>
              <w:t>зования</w:t>
            </w:r>
          </w:p>
          <w:p w:rsidR="00FB55A7" w:rsidRDefault="00FB55A7" w:rsidP="000404F6">
            <w:pPr>
              <w:ind w:left="2368"/>
              <w:rPr>
                <w:b/>
              </w:rPr>
            </w:pPr>
            <w:r w:rsidRPr="00096E54">
              <w:t>Инженерная подготовка территории</w:t>
            </w:r>
            <w:r>
              <w:rPr>
                <w:b/>
              </w:rPr>
              <w:t xml:space="preserve"> </w:t>
            </w:r>
          </w:p>
          <w:p w:rsidR="00FB55A7" w:rsidRPr="002F77CC" w:rsidRDefault="00FB55A7" w:rsidP="000404F6">
            <w:pPr>
              <w:ind w:left="2368"/>
              <w:rPr>
                <w:sz w:val="20"/>
                <w:szCs w:val="20"/>
              </w:rPr>
            </w:pPr>
            <w:r w:rsidRPr="002F77CC">
              <w:rPr>
                <w:sz w:val="20"/>
                <w:szCs w:val="20"/>
              </w:rPr>
              <w:t>- организация водоотведения поверхностного ст</w:t>
            </w:r>
            <w:r w:rsidRPr="002F77CC">
              <w:rPr>
                <w:sz w:val="20"/>
                <w:szCs w:val="20"/>
              </w:rPr>
              <w:t>о</w:t>
            </w:r>
            <w:r w:rsidRPr="002F77CC">
              <w:rPr>
                <w:sz w:val="20"/>
                <w:szCs w:val="20"/>
              </w:rPr>
              <w:t>ка, его очистка;</w:t>
            </w:r>
          </w:p>
          <w:p w:rsidR="00FB55A7" w:rsidRPr="00096E54" w:rsidRDefault="00FB55A7" w:rsidP="000404F6">
            <w:pPr>
              <w:ind w:left="2368"/>
            </w:pPr>
            <w:r w:rsidRPr="002F77CC">
              <w:rPr>
                <w:sz w:val="20"/>
                <w:szCs w:val="20"/>
              </w:rPr>
              <w:t>- защита территории от подтопления</w:t>
            </w:r>
          </w:p>
        </w:tc>
      </w:tr>
    </w:tbl>
    <w:p w:rsidR="00FB55A7" w:rsidRDefault="00FB55A7" w:rsidP="00FB55A7">
      <w:pPr>
        <w:jc w:val="both"/>
        <w:rPr>
          <w:b/>
        </w:rPr>
      </w:pPr>
    </w:p>
    <w:p w:rsidR="00FB55A7" w:rsidRPr="00C02E17" w:rsidRDefault="00FB55A7" w:rsidP="00FB55A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>Председателем комиссии по организации публичных слушаний объявлены прения.</w:t>
      </w:r>
    </w:p>
    <w:p w:rsidR="00FB55A7" w:rsidRPr="00C02E17" w:rsidRDefault="00FB55A7" w:rsidP="00FB55A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>В прениях выступили:</w:t>
      </w:r>
    </w:p>
    <w:p w:rsidR="00FB55A7" w:rsidRPr="00E5072C" w:rsidRDefault="00FB55A7" w:rsidP="00FB55A7">
      <w:pPr>
        <w:jc w:val="both"/>
      </w:pPr>
      <w:r w:rsidRPr="00E5072C">
        <w:rPr>
          <w:bCs/>
        </w:rPr>
        <w:t>1</w:t>
      </w:r>
      <w:r>
        <w:rPr>
          <w:bCs/>
        </w:rPr>
        <w:t xml:space="preserve">. </w:t>
      </w:r>
      <w:proofErr w:type="spellStart"/>
      <w:r w:rsidRPr="00E5072C">
        <w:rPr>
          <w:bCs/>
        </w:rPr>
        <w:t>Земляницина</w:t>
      </w:r>
      <w:proofErr w:type="spellEnd"/>
      <w:r w:rsidRPr="00E5072C">
        <w:rPr>
          <w:bCs/>
        </w:rPr>
        <w:t xml:space="preserve"> Е.И.</w:t>
      </w:r>
      <w:r w:rsidRPr="00E5072C">
        <w:t xml:space="preserve"> – в  течение месяца в комиссию по организации публичных слушаний предложений не поступало.</w:t>
      </w:r>
    </w:p>
    <w:p w:rsidR="00FB55A7" w:rsidRDefault="00FB55A7" w:rsidP="00FB55A7">
      <w:pPr>
        <w:jc w:val="both"/>
        <w:rPr>
          <w:bCs/>
        </w:rPr>
      </w:pPr>
      <w:r w:rsidRPr="00E5072C">
        <w:rPr>
          <w:bCs/>
        </w:rPr>
        <w:lastRenderedPageBreak/>
        <w:t>2. Кудак А.И. – будут</w:t>
      </w:r>
      <w:r>
        <w:rPr>
          <w:bCs/>
        </w:rPr>
        <w:t xml:space="preserve"> предложения по внесению изменений и дополнений в генеральный план на территории МО «Первомайское».</w:t>
      </w:r>
    </w:p>
    <w:p w:rsidR="00FB55A7" w:rsidRPr="00DD50F2" w:rsidRDefault="00FB55A7" w:rsidP="00FB55A7">
      <w:pPr>
        <w:jc w:val="both"/>
        <w:rPr>
          <w:bCs/>
        </w:rPr>
      </w:pPr>
      <w:r>
        <w:rPr>
          <w:bCs/>
        </w:rPr>
        <w:t xml:space="preserve">          Предложений не поступило. </w:t>
      </w:r>
    </w:p>
    <w:p w:rsidR="00FB55A7" w:rsidRPr="00C02E17" w:rsidRDefault="00FB55A7" w:rsidP="00FB55A7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>Прения закончены.</w:t>
      </w:r>
    </w:p>
    <w:p w:rsidR="00FB55A7" w:rsidRDefault="00FB55A7" w:rsidP="00FB55A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>Председатель комиссии по организации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ещё раз</w:t>
      </w:r>
      <w:r w:rsidRPr="00C02E17">
        <w:rPr>
          <w:rFonts w:ascii="Times New Roman" w:hAnsi="Times New Roman" w:cs="Times New Roman"/>
          <w:sz w:val="24"/>
          <w:szCs w:val="24"/>
        </w:rPr>
        <w:t xml:space="preserve"> обратился к участникам публичных слушаний с вопросом о возможном изменении их позиции по итогам проведенного обсуждения.</w:t>
      </w:r>
    </w:p>
    <w:p w:rsidR="00FB55A7" w:rsidRDefault="00FB55A7" w:rsidP="00FB55A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Изменений по итогам проведения обсуждения нет.</w:t>
      </w:r>
    </w:p>
    <w:p w:rsidR="00FB55A7" w:rsidRDefault="00FB55A7" w:rsidP="00FB55A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55A7" w:rsidRPr="00E5072C" w:rsidRDefault="00FB55A7" w:rsidP="00FB55A7">
      <w:pPr>
        <w:widowControl w:val="0"/>
        <w:autoSpaceDE w:val="0"/>
        <w:autoSpaceDN w:val="0"/>
        <w:adjustRightInd w:val="0"/>
        <w:jc w:val="both"/>
      </w:pPr>
      <w:r w:rsidRPr="00E5072C">
        <w:rPr>
          <w:snapToGrid w:val="0"/>
        </w:rPr>
        <w:t xml:space="preserve">Кудак А.И. - </w:t>
      </w:r>
      <w:r w:rsidRPr="00E5072C">
        <w:t>Предлагаю голосовать по вопросу утверждения проекта  Правил землепользования и застройки муниципального образования "Первомайское".</w:t>
      </w:r>
    </w:p>
    <w:p w:rsidR="00FB55A7" w:rsidRPr="00E5072C" w:rsidRDefault="00FB55A7" w:rsidP="00FB55A7">
      <w:pPr>
        <w:widowControl w:val="0"/>
        <w:autoSpaceDE w:val="0"/>
        <w:autoSpaceDN w:val="0"/>
        <w:adjustRightInd w:val="0"/>
        <w:jc w:val="both"/>
      </w:pPr>
    </w:p>
    <w:p w:rsidR="00FB55A7" w:rsidRPr="00E5072C" w:rsidRDefault="00FB55A7" w:rsidP="00FB55A7">
      <w:pPr>
        <w:widowControl w:val="0"/>
        <w:autoSpaceDE w:val="0"/>
        <w:autoSpaceDN w:val="0"/>
        <w:adjustRightInd w:val="0"/>
        <w:jc w:val="both"/>
      </w:pPr>
      <w:r w:rsidRPr="00E5072C">
        <w:t>Голосовали:</w:t>
      </w:r>
    </w:p>
    <w:p w:rsidR="00FB55A7" w:rsidRDefault="00FB55A7" w:rsidP="00FB55A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«за» -6 чел.,     «против»  -  нет, «воздержались»   - нет. Единогласно.</w:t>
      </w:r>
    </w:p>
    <w:p w:rsidR="00FB55A7" w:rsidRDefault="00FB55A7" w:rsidP="00FB55A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  <w:b/>
          <w:bCs/>
        </w:rPr>
        <w:t xml:space="preserve"> </w:t>
      </w:r>
    </w:p>
    <w:p w:rsidR="00FB55A7" w:rsidRDefault="00FB55A7" w:rsidP="00FB55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Решили:</w:t>
      </w:r>
    </w:p>
    <w:p w:rsidR="00FB55A7" w:rsidRDefault="00FB55A7" w:rsidP="00FB55A7">
      <w:pPr>
        <w:widowControl w:val="0"/>
        <w:autoSpaceDE w:val="0"/>
        <w:autoSpaceDN w:val="0"/>
        <w:adjustRightInd w:val="0"/>
        <w:jc w:val="both"/>
      </w:pPr>
      <w:r>
        <w:rPr>
          <w:rFonts w:ascii="Times New Roman CYR" w:hAnsi="Times New Roman CYR" w:cs="Times New Roman CYR"/>
        </w:rPr>
        <w:t>1.</w:t>
      </w:r>
      <w:r>
        <w:rPr>
          <w:rFonts w:ascii="Times New Roman CYR" w:hAnsi="Times New Roman CYR" w:cs="Times New Roman CYR"/>
        </w:rPr>
        <w:tab/>
        <w:t>Утвердить настоящий проект генерального плана МО "Первомайское".</w:t>
      </w:r>
    </w:p>
    <w:p w:rsidR="00FB55A7" w:rsidRDefault="00FB55A7" w:rsidP="00FB55A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2.</w:t>
      </w:r>
      <w:r>
        <w:rPr>
          <w:rFonts w:ascii="Times New Roman CYR" w:hAnsi="Times New Roman CYR" w:cs="Times New Roman CYR"/>
        </w:rPr>
        <w:tab/>
        <w:t>Протокол публичных слушаний предоставить Думе муниципального образования "Первомайское".</w:t>
      </w:r>
    </w:p>
    <w:p w:rsidR="00FB55A7" w:rsidRDefault="00FB55A7" w:rsidP="00FB55A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3.</w:t>
      </w:r>
      <w:r>
        <w:rPr>
          <w:rFonts w:ascii="Times New Roman CYR" w:hAnsi="Times New Roman CYR" w:cs="Times New Roman CYR"/>
        </w:rPr>
        <w:tab/>
        <w:t>Опубликовать в газете "Первомайский Вестник" заключение по проекту генерального плана муниципального образования "</w:t>
      </w:r>
      <w:r w:rsidRPr="00E26A40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Первомайское".  </w:t>
      </w:r>
    </w:p>
    <w:p w:rsidR="00FB55A7" w:rsidRDefault="00FB55A7" w:rsidP="00FB55A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4.    Ответственность   за   исполнение   настоящего   решения   возложить   на   Главу муниципального образования "</w:t>
      </w:r>
      <w:r w:rsidRPr="00E26A40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Первомайское».</w:t>
      </w:r>
    </w:p>
    <w:p w:rsidR="00FB55A7" w:rsidRPr="00C02E17" w:rsidRDefault="00FB55A7" w:rsidP="00FB55A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55A7" w:rsidRPr="00C02E17" w:rsidRDefault="00FB55A7" w:rsidP="00FB55A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>Председатель комиссии по организации публичных слушаний поблагодарил участников публичных слушаний, сообщил, что по результатам публичных слушаний будет подготовлено заключение, которое будет обнародовано в общественных местах, опубликовано в средствах массовой информации, размещено на официальном сайте в сети Интернет.</w:t>
      </w:r>
    </w:p>
    <w:p w:rsidR="00FB55A7" w:rsidRPr="00C02E17" w:rsidRDefault="00FB55A7" w:rsidP="00FB55A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 xml:space="preserve">Председатель комиссии </w:t>
      </w:r>
      <w:proofErr w:type="gramStart"/>
      <w:r w:rsidRPr="00C02E17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C02E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55A7" w:rsidRPr="00C02E17" w:rsidRDefault="00FB55A7" w:rsidP="00FB55A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>организации публичных слушаний</w:t>
      </w:r>
      <w:r w:rsidRPr="00C02E17">
        <w:rPr>
          <w:rFonts w:ascii="Times New Roman" w:hAnsi="Times New Roman" w:cs="Times New Roman"/>
          <w:sz w:val="24"/>
          <w:szCs w:val="24"/>
        </w:rPr>
        <w:tab/>
      </w:r>
      <w:r w:rsidRPr="00C02E17">
        <w:rPr>
          <w:rFonts w:ascii="Times New Roman" w:hAnsi="Times New Roman" w:cs="Times New Roman"/>
          <w:sz w:val="24"/>
          <w:szCs w:val="24"/>
        </w:rPr>
        <w:tab/>
        <w:t>__</w:t>
      </w:r>
      <w:r>
        <w:rPr>
          <w:rFonts w:ascii="Times New Roman" w:hAnsi="Times New Roman" w:cs="Times New Roman"/>
          <w:sz w:val="24"/>
          <w:szCs w:val="24"/>
        </w:rPr>
        <w:t>____________ / Кудак А.И.</w:t>
      </w:r>
      <w:r w:rsidRPr="00C02E17">
        <w:rPr>
          <w:rFonts w:ascii="Times New Roman" w:hAnsi="Times New Roman" w:cs="Times New Roman"/>
          <w:sz w:val="24"/>
          <w:szCs w:val="24"/>
        </w:rPr>
        <w:t>/</w:t>
      </w:r>
    </w:p>
    <w:p w:rsidR="00FB55A7" w:rsidRPr="00C02E17" w:rsidRDefault="00FB55A7" w:rsidP="00FB55A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B55A7" w:rsidRPr="00C02E17" w:rsidRDefault="00FB55A7" w:rsidP="00FB55A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 xml:space="preserve">Секретарь комиссии </w:t>
      </w:r>
      <w:proofErr w:type="gramStart"/>
      <w:r w:rsidRPr="00C02E17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C02E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55A7" w:rsidRPr="00C02E17" w:rsidRDefault="00FB55A7" w:rsidP="00FB55A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2E17">
        <w:rPr>
          <w:rFonts w:ascii="Times New Roman" w:hAnsi="Times New Roman" w:cs="Times New Roman"/>
          <w:sz w:val="24"/>
          <w:szCs w:val="24"/>
        </w:rPr>
        <w:t xml:space="preserve">организации публичных слушаний </w:t>
      </w:r>
      <w:r w:rsidRPr="00C02E17">
        <w:rPr>
          <w:rFonts w:ascii="Times New Roman" w:hAnsi="Times New Roman" w:cs="Times New Roman"/>
          <w:sz w:val="24"/>
          <w:szCs w:val="24"/>
        </w:rPr>
        <w:tab/>
      </w:r>
      <w:r w:rsidRPr="00C02E17">
        <w:rPr>
          <w:rFonts w:ascii="Times New Roman" w:hAnsi="Times New Roman" w:cs="Times New Roman"/>
          <w:sz w:val="24"/>
          <w:szCs w:val="24"/>
        </w:rPr>
        <w:tab/>
        <w:t>__</w:t>
      </w:r>
      <w:r>
        <w:rPr>
          <w:rFonts w:ascii="Times New Roman" w:hAnsi="Times New Roman" w:cs="Times New Roman"/>
          <w:sz w:val="24"/>
          <w:szCs w:val="24"/>
        </w:rPr>
        <w:t xml:space="preserve">____________ /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Аргунова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С.Д.</w:t>
      </w:r>
      <w:r w:rsidRPr="00C02E17">
        <w:rPr>
          <w:rFonts w:ascii="Times New Roman" w:hAnsi="Times New Roman" w:cs="Times New Roman"/>
          <w:sz w:val="24"/>
          <w:szCs w:val="24"/>
        </w:rPr>
        <w:t>/</w:t>
      </w:r>
    </w:p>
    <w:p w:rsidR="00FB55A7" w:rsidRPr="00C02E17" w:rsidRDefault="00FB55A7" w:rsidP="00FB55A7">
      <w:pPr>
        <w:jc w:val="center"/>
      </w:pPr>
      <w:r w:rsidRPr="00C02E17">
        <w:br w:type="page"/>
      </w:r>
    </w:p>
    <w:p w:rsidR="00FB55A7" w:rsidRDefault="00FB55A7" w:rsidP="00FB55A7">
      <w:r>
        <w:lastRenderedPageBreak/>
        <w:t xml:space="preserve">                                                                                     Приложение №1</w:t>
      </w:r>
    </w:p>
    <w:p w:rsidR="00FB55A7" w:rsidRDefault="00FB55A7" w:rsidP="00FB55A7">
      <w:r>
        <w:t xml:space="preserve">                                                                                     К Протоколу № 3 публичных слушаний</w:t>
      </w:r>
    </w:p>
    <w:p w:rsidR="00FB55A7" w:rsidRDefault="00FB55A7" w:rsidP="00FB55A7">
      <w:r>
        <w:t xml:space="preserve">                                                                                     по проекту генерального плана</w:t>
      </w:r>
    </w:p>
    <w:p w:rsidR="00FB55A7" w:rsidRDefault="00FB55A7" w:rsidP="00FB55A7">
      <w:r>
        <w:t xml:space="preserve">                                                                                     МО "Первомайское" от 18.12.2012 г.</w:t>
      </w:r>
    </w:p>
    <w:p w:rsidR="00FB55A7" w:rsidRDefault="00FB55A7" w:rsidP="00FB55A7"/>
    <w:p w:rsidR="00FB55A7" w:rsidRPr="00910CC0" w:rsidRDefault="00FB55A7" w:rsidP="00FB55A7"/>
    <w:p w:rsidR="00FB55A7" w:rsidRPr="00910CC0" w:rsidRDefault="00FB55A7" w:rsidP="00FB55A7">
      <w:pPr>
        <w:tabs>
          <w:tab w:val="left" w:pos="5909"/>
        </w:tabs>
      </w:pPr>
      <w:r>
        <w:tab/>
      </w:r>
    </w:p>
    <w:p w:rsidR="00FB55A7" w:rsidRDefault="00FB55A7" w:rsidP="00FB55A7">
      <w:r>
        <w:t>Присутствуют 6 человек:</w:t>
      </w:r>
    </w:p>
    <w:p w:rsidR="00FB55A7" w:rsidRDefault="00FB55A7" w:rsidP="00FB55A7">
      <w:r>
        <w:t xml:space="preserve">- </w:t>
      </w:r>
      <w:proofErr w:type="spellStart"/>
      <w:r>
        <w:t>Земляницина</w:t>
      </w:r>
      <w:proofErr w:type="spellEnd"/>
      <w:r>
        <w:t xml:space="preserve"> Е.И.</w:t>
      </w:r>
    </w:p>
    <w:p w:rsidR="00FB55A7" w:rsidRDefault="00FB55A7" w:rsidP="00FB55A7">
      <w:r>
        <w:t xml:space="preserve">- </w:t>
      </w:r>
      <w:proofErr w:type="spellStart"/>
      <w:r>
        <w:t>Карпушина</w:t>
      </w:r>
      <w:proofErr w:type="spellEnd"/>
      <w:r>
        <w:t xml:space="preserve"> Е.А.</w:t>
      </w:r>
    </w:p>
    <w:p w:rsidR="00FB55A7" w:rsidRDefault="00FB55A7" w:rsidP="00FB55A7">
      <w:r>
        <w:t>- Иванов А.Н.</w:t>
      </w:r>
    </w:p>
    <w:p w:rsidR="00FB55A7" w:rsidRDefault="00FB55A7" w:rsidP="00FB55A7">
      <w:r>
        <w:t xml:space="preserve">- </w:t>
      </w:r>
      <w:proofErr w:type="spellStart"/>
      <w:r>
        <w:t>Гудаев</w:t>
      </w:r>
      <w:proofErr w:type="spellEnd"/>
      <w:r>
        <w:t xml:space="preserve"> А.Е.</w:t>
      </w:r>
    </w:p>
    <w:p w:rsidR="00FB55A7" w:rsidRDefault="00FB55A7" w:rsidP="00FB55A7">
      <w:r>
        <w:t xml:space="preserve">- </w:t>
      </w:r>
      <w:proofErr w:type="spellStart"/>
      <w:r>
        <w:t>Аргунова</w:t>
      </w:r>
      <w:proofErr w:type="spellEnd"/>
      <w:r>
        <w:t xml:space="preserve"> С.Д.</w:t>
      </w:r>
    </w:p>
    <w:p w:rsidR="00FB55A7" w:rsidRDefault="00FB55A7" w:rsidP="00FB55A7">
      <w:r>
        <w:t>- Кудак А.И.</w:t>
      </w:r>
    </w:p>
    <w:p w:rsidR="00C35D30" w:rsidRDefault="00FB55A7"/>
    <w:sectPr w:rsidR="00C35D30" w:rsidSect="0099577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08"/>
  <w:characterSpacingControl w:val="doNotCompress"/>
  <w:compat/>
  <w:rsids>
    <w:rsidRoot w:val="00FB55A7"/>
    <w:rsid w:val="00360ADE"/>
    <w:rsid w:val="008D7D07"/>
    <w:rsid w:val="00D14E88"/>
    <w:rsid w:val="00FB5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B55A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/>
    </w:rPr>
  </w:style>
  <w:style w:type="paragraph" w:styleId="3">
    <w:name w:val="heading 3"/>
    <w:aliases w:val=" Знак3, Знак3 Знак,Знак,Знак3,Знак3 Знак"/>
    <w:basedOn w:val="a"/>
    <w:next w:val="a"/>
    <w:link w:val="30"/>
    <w:uiPriority w:val="99"/>
    <w:qFormat/>
    <w:rsid w:val="00FB55A7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B55A7"/>
    <w:rPr>
      <w:rFonts w:ascii="Arial" w:eastAsia="Times New Roman" w:hAnsi="Arial" w:cs="Times New Roman"/>
      <w:b/>
      <w:bCs/>
      <w:i/>
      <w:iCs/>
      <w:sz w:val="28"/>
      <w:szCs w:val="28"/>
      <w:lang/>
    </w:rPr>
  </w:style>
  <w:style w:type="character" w:customStyle="1" w:styleId="30">
    <w:name w:val="Заголовок 3 Знак"/>
    <w:aliases w:val=" Знак3 Знак1, Знак3 Знак Знак,Знак Знак,Знак3 Знак1,Знак3 Знак Знак"/>
    <w:basedOn w:val="a0"/>
    <w:link w:val="3"/>
    <w:uiPriority w:val="99"/>
    <w:rsid w:val="00FB55A7"/>
    <w:rPr>
      <w:rFonts w:ascii="Arial" w:eastAsia="Times New Roman" w:hAnsi="Arial" w:cs="Times New Roman"/>
      <w:b/>
      <w:bCs/>
      <w:sz w:val="26"/>
      <w:szCs w:val="26"/>
      <w:lang/>
    </w:rPr>
  </w:style>
  <w:style w:type="paragraph" w:customStyle="1" w:styleId="ConsPlusNonformat">
    <w:name w:val="ConsPlusNonformat"/>
    <w:rsid w:val="00FB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1004</Words>
  <Characters>5727</Characters>
  <Application>Microsoft Office Word</Application>
  <DocSecurity>0</DocSecurity>
  <Lines>47</Lines>
  <Paragraphs>13</Paragraphs>
  <ScaleCrop>false</ScaleCrop>
  <Company>Microsoft</Company>
  <LinksUpToDate>false</LinksUpToDate>
  <CharactersWithSpaces>6718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2</cp:revision>
  <dcterms:created xsi:type="dcterms:W3CDTF">2016-12-02T04:31:00Z</dcterms:created>
  <dcterms:modified xsi:type="dcterms:W3CDTF">2016-12-02T04:31:00Z</dcterms:modified>
</cp:coreProperties>
</file>