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C88" w:rsidRDefault="00091BE8">
      <w:r>
        <w:t>РЕАЛИЗАЦИЯ ФЕДЕРАЛЬНЫХ ПРОГРАММ РАЗВИТИЯ СМСП, РЕГИОНАЛЬНЫХ ПРОГРАММ РАЗВИТИЯ СМСП МУНИЦИПАЛЬНЫХ ПРОГРАММ РАЗВИТИЯ СМСП</w:t>
      </w:r>
    </w:p>
    <w:p w:rsidR="00091BE8" w:rsidRPr="006D645B" w:rsidRDefault="00091BE8" w:rsidP="00091BE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ahoma"/>
          <w:lang w:eastAsia="ru-RU"/>
        </w:rPr>
      </w:pPr>
      <w:r w:rsidRPr="006D645B">
        <w:rPr>
          <w:rFonts w:eastAsia="Times New Roman" w:cs="Tahoma"/>
          <w:lang w:eastAsia="ru-RU"/>
        </w:rPr>
        <w:t>1. Государственная программа Российской Федерации "Экономическое развитие и инновационная экономика" подпрограмма "Развитие малого и среднего предпринимательства" (постановление Правительства Российской Федерации от 15 апреля 2014 года № 316)</w:t>
      </w:r>
    </w:p>
    <w:p w:rsidR="00091BE8" w:rsidRPr="006D645B" w:rsidRDefault="00091BE8" w:rsidP="00091BE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ahoma"/>
          <w:lang w:eastAsia="ru-RU"/>
        </w:rPr>
      </w:pPr>
      <w:r w:rsidRPr="006D645B">
        <w:rPr>
          <w:rFonts w:eastAsia="Times New Roman" w:cs="Tahoma"/>
          <w:lang w:eastAsia="ru-RU"/>
        </w:rPr>
        <w:t>2. Государственная программа Иркутской области "Экономическое развитие и инновационная экономика" на 2015-2020 годы подпрограмма "Поддержка и развитие малого и среднего предпринимательства в Иркутской области" (постановление Правительства Иркутской области от 23 октября 2014 года № 518-пп)</w:t>
      </w:r>
    </w:p>
    <w:p w:rsidR="00091BE8" w:rsidRPr="006D645B" w:rsidRDefault="00091BE8" w:rsidP="00091BE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ahoma"/>
          <w:lang w:eastAsia="ru-RU"/>
        </w:rPr>
      </w:pPr>
      <w:r w:rsidRPr="006D645B">
        <w:rPr>
          <w:rFonts w:eastAsia="Times New Roman" w:cs="Tahoma"/>
          <w:lang w:eastAsia="ru-RU"/>
        </w:rPr>
        <w:t>3. Муниципальная программа "Экономическое развитие и инновационная экономика в муниципальном образовании "</w:t>
      </w:r>
      <w:proofErr w:type="spellStart"/>
      <w:r w:rsidRPr="006D645B">
        <w:rPr>
          <w:rFonts w:eastAsia="Times New Roman" w:cs="Tahoma"/>
          <w:lang w:eastAsia="ru-RU"/>
        </w:rPr>
        <w:t>Нукутский</w:t>
      </w:r>
      <w:proofErr w:type="spellEnd"/>
      <w:r w:rsidRPr="006D645B">
        <w:rPr>
          <w:rFonts w:eastAsia="Times New Roman" w:cs="Tahoma"/>
          <w:lang w:eastAsia="ru-RU"/>
        </w:rPr>
        <w:t xml:space="preserve"> район" на 2015-2019 года" подпрограмма "Поддержка и развитие малого и среднего предпринимательства" (постановление Администрации муниципального образования "</w:t>
      </w:r>
      <w:proofErr w:type="spellStart"/>
      <w:r w:rsidRPr="006D645B">
        <w:rPr>
          <w:rFonts w:eastAsia="Times New Roman" w:cs="Tahoma"/>
          <w:lang w:eastAsia="ru-RU"/>
        </w:rPr>
        <w:t>Нукутский</w:t>
      </w:r>
      <w:proofErr w:type="spellEnd"/>
      <w:r w:rsidRPr="006D645B">
        <w:rPr>
          <w:rFonts w:eastAsia="Times New Roman" w:cs="Tahoma"/>
          <w:lang w:eastAsia="ru-RU"/>
        </w:rPr>
        <w:t xml:space="preserve"> район" от 31 октября 2014 года № 626)</w:t>
      </w:r>
    </w:p>
    <w:p w:rsidR="00091BE8" w:rsidRPr="006D645B" w:rsidRDefault="00091BE8" w:rsidP="006D645B">
      <w:pPr>
        <w:spacing w:after="0"/>
        <w:rPr>
          <w:rFonts w:cs="Times New Roman"/>
        </w:rPr>
      </w:pPr>
      <w:r w:rsidRPr="006D645B">
        <w:rPr>
          <w:rFonts w:eastAsia="Times New Roman" w:cs="Tahoma"/>
          <w:lang w:eastAsia="ru-RU"/>
        </w:rPr>
        <w:t>4. </w:t>
      </w:r>
      <w:r w:rsidRPr="006D645B">
        <w:fldChar w:fldCharType="begin"/>
      </w:r>
      <w:r w:rsidRPr="006D645B">
        <w:instrText>HYPERLINK "http://www.zakuley.ru/documents/345.html"</w:instrText>
      </w:r>
      <w:r w:rsidRPr="006D645B">
        <w:fldChar w:fldCharType="separate"/>
      </w:r>
      <w:r w:rsidRPr="006D645B">
        <w:rPr>
          <w:rFonts w:eastAsia="Times New Roman" w:cs="Tahoma"/>
          <w:lang w:eastAsia="ru-RU"/>
        </w:rPr>
        <w:t>Постановление № 80 от 09.07.2014 №</w:t>
      </w:r>
      <w:r w:rsidR="006D645B">
        <w:rPr>
          <w:rFonts w:eastAsia="Times New Roman" w:cs="Tahoma"/>
          <w:lang w:eastAsia="ru-RU"/>
        </w:rPr>
        <w:t xml:space="preserve"> </w:t>
      </w:r>
      <w:r w:rsidRPr="006D645B">
        <w:rPr>
          <w:rFonts w:eastAsia="Times New Roman" w:cs="Tahoma"/>
          <w:lang w:eastAsia="ru-RU"/>
        </w:rPr>
        <w:t xml:space="preserve">33  об утверждении  </w:t>
      </w:r>
      <w:r w:rsidRPr="006D645B">
        <w:rPr>
          <w:rFonts w:cs="Times New Roman"/>
        </w:rPr>
        <w:t>муниципальной целевой программы «Развитие малого и среднего предпринимательства на территории МО «Первомайское» на 2015-2017 гг.»</w:t>
      </w:r>
    </w:p>
    <w:p w:rsidR="00091BE8" w:rsidRPr="00091BE8" w:rsidRDefault="00091BE8" w:rsidP="00091BE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ahoma"/>
          <w:color w:val="4A5562"/>
          <w:lang w:eastAsia="ru-RU"/>
        </w:rPr>
      </w:pPr>
      <w:r w:rsidRPr="006D645B">
        <w:fldChar w:fldCharType="end"/>
      </w:r>
    </w:p>
    <w:sectPr w:rsidR="00091BE8" w:rsidRPr="00091BE8" w:rsidSect="00095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E36A0"/>
    <w:multiLevelType w:val="hybridMultilevel"/>
    <w:tmpl w:val="E7846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091BE8"/>
    <w:rsid w:val="00091BE8"/>
    <w:rsid w:val="00095F41"/>
    <w:rsid w:val="00384D14"/>
    <w:rsid w:val="006D645B"/>
    <w:rsid w:val="006D7EF7"/>
    <w:rsid w:val="00F4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BE8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2016-05-17T04:04:00Z</dcterms:created>
  <dcterms:modified xsi:type="dcterms:W3CDTF">2016-05-17T04:04:00Z</dcterms:modified>
</cp:coreProperties>
</file>