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Главы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</w:t>
      </w:r>
      <w:proofErr w:type="gramStart"/>
      <w:r>
        <w:rPr>
          <w:rFonts w:ascii="Times New Roman" w:hAnsi="Times New Roman"/>
          <w:b/>
          <w:sz w:val="24"/>
          <w:szCs w:val="24"/>
        </w:rPr>
        <w:t>Первомайское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их супруга, супруги и несовершеннолетних детей 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2019 года  по   31  декабря   2019  года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1971"/>
        <w:gridCol w:w="14"/>
        <w:gridCol w:w="1500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4A7CB9" w:rsidTr="005000A4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4A7CB9" w:rsidTr="005000A4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4A7CB9" w:rsidTr="005000A4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Александр Игоревич, глава МО «Первомайское»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4A7C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580518,64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</w:p>
          <w:p w:rsidR="004A7CB9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4A7CB9" w:rsidRPr="00576DD7" w:rsidRDefault="004A7CB9" w:rsidP="0050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Pr="00E736E9" w:rsidRDefault="004A7CB9" w:rsidP="005000A4">
            <w:pPr>
              <w:jc w:val="center"/>
              <w:rPr>
                <w:sz w:val="20"/>
                <w:szCs w:val="20"/>
                <w:lang w:val="en-US"/>
              </w:rPr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jc w:val="center"/>
            </w:pPr>
            <w:r w:rsidRPr="00576DD7">
              <w:rPr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4A7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A7CB9"/>
    <w:rsid w:val="004A7CB9"/>
    <w:rsid w:val="00B543BC"/>
    <w:rsid w:val="00E02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7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2020-07-20T07:12:00Z</dcterms:created>
  <dcterms:modified xsi:type="dcterms:W3CDTF">2020-07-20T07:16:00Z</dcterms:modified>
</cp:coreProperties>
</file>