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06A" w:rsidRPr="00E06F70" w:rsidRDefault="00F462F7" w:rsidP="00AD47F7">
      <w:pPr>
        <w:pStyle w:val="1"/>
        <w:tabs>
          <w:tab w:val="left" w:pos="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03.06</w:t>
      </w:r>
      <w:r w:rsidR="00E06F70" w:rsidRPr="00E06F70">
        <w:rPr>
          <w:rFonts w:ascii="Arial" w:hAnsi="Arial" w:cs="Arial"/>
          <w:color w:val="auto"/>
          <w:sz w:val="32"/>
          <w:szCs w:val="32"/>
        </w:rPr>
        <w:t>.201</w:t>
      </w:r>
      <w:r>
        <w:rPr>
          <w:rFonts w:ascii="Arial" w:hAnsi="Arial" w:cs="Arial"/>
          <w:color w:val="auto"/>
          <w:sz w:val="32"/>
          <w:szCs w:val="32"/>
        </w:rPr>
        <w:t>9</w:t>
      </w:r>
      <w:r w:rsidR="00E06F70" w:rsidRPr="00E06F70">
        <w:rPr>
          <w:rFonts w:ascii="Arial" w:hAnsi="Arial" w:cs="Arial"/>
          <w:color w:val="auto"/>
          <w:sz w:val="32"/>
          <w:szCs w:val="32"/>
        </w:rPr>
        <w:t xml:space="preserve"> №12</w:t>
      </w:r>
    </w:p>
    <w:p w:rsidR="001A406A" w:rsidRPr="00E06F70" w:rsidRDefault="001A406A" w:rsidP="001A406A">
      <w:pPr>
        <w:pStyle w:val="1"/>
        <w:tabs>
          <w:tab w:val="left" w:pos="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06F70">
        <w:rPr>
          <w:rFonts w:ascii="Arial" w:hAnsi="Arial" w:cs="Arial"/>
          <w:color w:val="auto"/>
          <w:sz w:val="32"/>
          <w:szCs w:val="32"/>
        </w:rPr>
        <w:t>РОССИЙСКАЯ ФЕДЕРАЦИЯ</w:t>
      </w:r>
    </w:p>
    <w:p w:rsidR="001A406A" w:rsidRPr="001A406A" w:rsidRDefault="001A406A" w:rsidP="001A406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A406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A406A" w:rsidRPr="001A406A" w:rsidRDefault="001A406A" w:rsidP="001A406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A406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1A406A" w:rsidRPr="001A406A" w:rsidRDefault="001A406A" w:rsidP="001A406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A406A">
        <w:rPr>
          <w:rFonts w:ascii="Arial" w:hAnsi="Arial" w:cs="Arial"/>
          <w:b/>
          <w:bCs/>
          <w:sz w:val="32"/>
          <w:szCs w:val="32"/>
        </w:rPr>
        <w:t>МУНИЦИПАЛЬНОЕ ОБРАЗОВАНИЕ «ПЕРВОМАЙСКОЕ»</w:t>
      </w:r>
    </w:p>
    <w:p w:rsidR="001A406A" w:rsidRPr="001A406A" w:rsidRDefault="001A406A" w:rsidP="001A406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A406A">
        <w:rPr>
          <w:rFonts w:ascii="Arial" w:hAnsi="Arial" w:cs="Arial"/>
          <w:b/>
          <w:sz w:val="32"/>
          <w:szCs w:val="32"/>
        </w:rPr>
        <w:t>ДУМА МУНИЦИПАЛЬНОГО ОБРАЗОВАНИЯ «ПЕРВОМАЙСКОЕ»</w:t>
      </w:r>
    </w:p>
    <w:p w:rsidR="001A406A" w:rsidRPr="001A406A" w:rsidRDefault="001A406A" w:rsidP="001A406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A406A">
        <w:rPr>
          <w:rFonts w:ascii="Arial" w:hAnsi="Arial" w:cs="Arial"/>
          <w:b/>
          <w:sz w:val="32"/>
          <w:szCs w:val="32"/>
        </w:rPr>
        <w:t>РЕШЕНИЕ</w:t>
      </w:r>
    </w:p>
    <w:p w:rsidR="001A406A" w:rsidRPr="001A406A" w:rsidRDefault="001A406A" w:rsidP="001A406A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1A406A" w:rsidRPr="001A406A" w:rsidRDefault="001A406A" w:rsidP="001A40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A406A">
        <w:rPr>
          <w:rFonts w:ascii="Arial" w:hAnsi="Arial" w:cs="Arial"/>
          <w:b/>
          <w:spacing w:val="1"/>
          <w:sz w:val="32"/>
          <w:szCs w:val="32"/>
        </w:rPr>
        <w:t xml:space="preserve">О </w:t>
      </w:r>
      <w:r w:rsidRPr="001A406A">
        <w:rPr>
          <w:rFonts w:ascii="Arial" w:hAnsi="Arial" w:cs="Arial"/>
          <w:b/>
          <w:sz w:val="32"/>
          <w:szCs w:val="32"/>
        </w:rPr>
        <w:t>ВНЕСЕНИИ ИЗМЕНЕНИЙ И ДОПОЛНЕНИЙ</w:t>
      </w:r>
      <w:r w:rsidR="006530C2">
        <w:rPr>
          <w:rFonts w:ascii="Arial" w:hAnsi="Arial" w:cs="Arial"/>
          <w:b/>
          <w:sz w:val="32"/>
          <w:szCs w:val="32"/>
        </w:rPr>
        <w:t xml:space="preserve"> </w:t>
      </w:r>
      <w:r w:rsidRPr="001A406A">
        <w:rPr>
          <w:rFonts w:ascii="Arial" w:hAnsi="Arial" w:cs="Arial"/>
          <w:b/>
          <w:sz w:val="32"/>
          <w:szCs w:val="32"/>
        </w:rPr>
        <w:t>В УСТАВ МУНИЦИПАЛЬНОГО ОБРАЗОВАНИЯ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1A406A">
        <w:rPr>
          <w:rFonts w:ascii="Arial" w:hAnsi="Arial" w:cs="Arial"/>
          <w:b/>
          <w:sz w:val="32"/>
          <w:szCs w:val="32"/>
        </w:rPr>
        <w:t>«ПЕРВОМАЙСКОЕ»</w:t>
      </w:r>
    </w:p>
    <w:p w:rsidR="001A406A" w:rsidRPr="001A406A" w:rsidRDefault="001A406A" w:rsidP="001A406A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1A406A" w:rsidRPr="001A406A" w:rsidRDefault="001A406A" w:rsidP="001A4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В соответствии со ст. 7, 35, 44 Федерального закона</w:t>
      </w:r>
      <w:r w:rsidRPr="004A50E1">
        <w:rPr>
          <w:rFonts w:ascii="Arial" w:hAnsi="Arial" w:cs="Arial"/>
          <w:spacing w:val="1"/>
          <w:sz w:val="24"/>
          <w:szCs w:val="24"/>
        </w:rPr>
        <w:t xml:space="preserve"> от 06.10.2003 г. № 131-ФЗ «Об общих принципах организации местного самоуправления в Российской Федерации»</w:t>
      </w:r>
      <w:r w:rsidR="00066F66">
        <w:rPr>
          <w:rFonts w:ascii="Arial" w:hAnsi="Arial" w:cs="Arial"/>
          <w:spacing w:val="1"/>
          <w:sz w:val="24"/>
          <w:szCs w:val="24"/>
        </w:rPr>
        <w:t xml:space="preserve">, </w:t>
      </w:r>
      <w:r w:rsidRPr="004A50E1">
        <w:rPr>
          <w:rFonts w:ascii="Arial" w:hAnsi="Arial" w:cs="Arial"/>
          <w:spacing w:val="1"/>
          <w:sz w:val="24"/>
          <w:szCs w:val="24"/>
        </w:rPr>
        <w:t xml:space="preserve">руководствуясь ст. ст. 24, 41 Устава муниципального образования </w:t>
      </w:r>
      <w:r w:rsidRPr="001A406A">
        <w:rPr>
          <w:rFonts w:ascii="Arial" w:hAnsi="Arial" w:cs="Arial"/>
          <w:sz w:val="24"/>
          <w:szCs w:val="24"/>
        </w:rPr>
        <w:t xml:space="preserve">«Первомайское», </w:t>
      </w:r>
      <w:r w:rsidRPr="001A406A">
        <w:rPr>
          <w:rFonts w:ascii="Arial" w:hAnsi="Arial" w:cs="Arial"/>
          <w:spacing w:val="1"/>
          <w:sz w:val="24"/>
          <w:szCs w:val="24"/>
        </w:rPr>
        <w:t>Дума муниципального образования «Первомайское»</w:t>
      </w:r>
    </w:p>
    <w:p w:rsidR="001A406A" w:rsidRPr="001A406A" w:rsidRDefault="001A406A" w:rsidP="001A406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1A406A" w:rsidRPr="001A406A" w:rsidRDefault="001A406A" w:rsidP="001A406A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1A406A">
        <w:rPr>
          <w:rFonts w:ascii="Arial" w:hAnsi="Arial" w:cs="Arial"/>
          <w:b/>
          <w:spacing w:val="1"/>
          <w:sz w:val="30"/>
          <w:szCs w:val="30"/>
        </w:rPr>
        <w:t>РЕШИЛА:</w:t>
      </w:r>
    </w:p>
    <w:p w:rsidR="001A406A" w:rsidRPr="001A406A" w:rsidRDefault="001A406A" w:rsidP="001A406A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AD47F7" w:rsidRPr="002D15ED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406A">
        <w:rPr>
          <w:rFonts w:ascii="Arial" w:hAnsi="Arial" w:cs="Arial"/>
          <w:sz w:val="24"/>
          <w:szCs w:val="24"/>
        </w:rPr>
        <w:t>1</w:t>
      </w:r>
      <w:r w:rsidRPr="00DE3BF5">
        <w:rPr>
          <w:rFonts w:ascii="Arial" w:hAnsi="Arial" w:cs="Arial"/>
          <w:sz w:val="24"/>
          <w:szCs w:val="24"/>
        </w:rPr>
        <w:t xml:space="preserve">. Внести в Устав муниципального образования «Первомайское» следующие </w:t>
      </w:r>
      <w:r w:rsidRPr="002D15ED">
        <w:rPr>
          <w:rFonts w:ascii="Arial" w:hAnsi="Arial" w:cs="Arial"/>
          <w:sz w:val="24"/>
          <w:szCs w:val="24"/>
        </w:rPr>
        <w:t>изменения и дополнения: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15ED">
        <w:rPr>
          <w:rFonts w:ascii="Arial" w:hAnsi="Arial" w:cs="Arial"/>
          <w:sz w:val="24"/>
          <w:szCs w:val="24"/>
        </w:rPr>
        <w:t xml:space="preserve">1.1. </w:t>
      </w:r>
      <w:r>
        <w:rPr>
          <w:rFonts w:ascii="Arial" w:hAnsi="Arial" w:cs="Arial"/>
          <w:sz w:val="24"/>
          <w:szCs w:val="24"/>
        </w:rPr>
        <w:t>Статья 3. Территория Поселения: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1.1.1. в части </w:t>
      </w:r>
      <w:r w:rsidRPr="002D15ED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слова «</w:t>
      </w:r>
      <w:r w:rsidRPr="002D15ED">
        <w:rPr>
          <w:rFonts w:ascii="Arial" w:hAnsi="Arial" w:cs="Arial"/>
          <w:sz w:val="24"/>
          <w:szCs w:val="24"/>
        </w:rPr>
        <w:t>рекреационные земли</w:t>
      </w:r>
      <w:r>
        <w:rPr>
          <w:rFonts w:ascii="Arial" w:hAnsi="Arial" w:cs="Arial"/>
          <w:sz w:val="24"/>
          <w:szCs w:val="24"/>
        </w:rPr>
        <w:t>» заменить словами «</w:t>
      </w:r>
      <w:r w:rsidRPr="002D15ED">
        <w:rPr>
          <w:rFonts w:ascii="Arial" w:hAnsi="Arial" w:cs="Arial"/>
          <w:sz w:val="24"/>
          <w:szCs w:val="24"/>
        </w:rPr>
        <w:t xml:space="preserve">земли </w:t>
      </w:r>
      <w:r>
        <w:rPr>
          <w:rFonts w:ascii="Arial" w:hAnsi="Arial" w:cs="Arial"/>
          <w:sz w:val="24"/>
          <w:szCs w:val="24"/>
        </w:rPr>
        <w:t>рекреационного назначения»</w:t>
      </w:r>
      <w:r w:rsidRPr="002D15ED">
        <w:rPr>
          <w:rFonts w:ascii="Arial" w:hAnsi="Arial" w:cs="Arial"/>
          <w:sz w:val="24"/>
          <w:szCs w:val="24"/>
        </w:rPr>
        <w:t>.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D47F7" w:rsidRPr="00B07124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Pr="00B07124">
        <w:rPr>
          <w:rFonts w:ascii="Arial" w:hAnsi="Arial" w:cs="Arial"/>
          <w:sz w:val="24"/>
          <w:szCs w:val="24"/>
        </w:rPr>
        <w:t>Статья 6. Вопросы местного значения Поселения:</w:t>
      </w:r>
    </w:p>
    <w:p w:rsidR="00AD47F7" w:rsidRPr="0079640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07124">
        <w:rPr>
          <w:rFonts w:ascii="Arial" w:hAnsi="Arial" w:cs="Arial"/>
          <w:sz w:val="24"/>
          <w:szCs w:val="24"/>
        </w:rPr>
        <w:t xml:space="preserve">1.2.1. </w:t>
      </w:r>
      <w:r w:rsidRPr="0079640B">
        <w:rPr>
          <w:rFonts w:ascii="Arial" w:hAnsi="Arial" w:cs="Arial"/>
          <w:color w:val="000000" w:themeColor="text1"/>
          <w:sz w:val="24"/>
          <w:szCs w:val="24"/>
        </w:rPr>
        <w:t>пункт 5 части 1</w:t>
      </w:r>
      <w:r>
        <w:rPr>
          <w:rFonts w:ascii="Arial" w:hAnsi="Arial" w:cs="Arial"/>
          <w:sz w:val="24"/>
          <w:szCs w:val="24"/>
        </w:rPr>
        <w:t xml:space="preserve"> после слов «</w:t>
      </w:r>
      <w:r w:rsidRPr="00B07124">
        <w:rPr>
          <w:rFonts w:ascii="Arial" w:hAnsi="Arial" w:cs="Arial"/>
          <w:sz w:val="24"/>
          <w:szCs w:val="24"/>
        </w:rPr>
        <w:t>за сохранностью автомобильных дорог местного значения в границ</w:t>
      </w:r>
      <w:r>
        <w:rPr>
          <w:rFonts w:ascii="Arial" w:hAnsi="Arial" w:cs="Arial"/>
          <w:sz w:val="24"/>
          <w:szCs w:val="24"/>
        </w:rPr>
        <w:t xml:space="preserve">ах населенных пунктов поселения» дополнить </w:t>
      </w:r>
      <w:r w:rsidRPr="0079640B">
        <w:rPr>
          <w:rFonts w:ascii="Arial" w:hAnsi="Arial" w:cs="Arial"/>
          <w:sz w:val="24"/>
          <w:szCs w:val="24"/>
        </w:rPr>
        <w:t>словами «организация дорожного движения», далее по тексту</w:t>
      </w:r>
      <w:r>
        <w:rPr>
          <w:rFonts w:ascii="Arial" w:hAnsi="Arial" w:cs="Arial"/>
          <w:sz w:val="24"/>
          <w:szCs w:val="24"/>
        </w:rPr>
        <w:t>;</w:t>
      </w:r>
    </w:p>
    <w:p w:rsidR="00AD47F7" w:rsidRPr="0079640B" w:rsidRDefault="00AD47F7" w:rsidP="00AD47F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1.2.2. пункт 18 части 1 изложить в следующей редакции: «</w:t>
      </w:r>
      <w:r w:rsidRPr="0079640B">
        <w:rPr>
          <w:rFonts w:ascii="Arial" w:eastAsia="Times New Roman" w:hAnsi="Arial" w:cs="Arial"/>
          <w:sz w:val="24"/>
          <w:szCs w:val="24"/>
          <w:lang w:eastAsia="ru-RU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9640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1.2.3. </w:t>
      </w:r>
      <w:r w:rsidRPr="0079640B">
        <w:rPr>
          <w:rFonts w:ascii="Arial" w:hAnsi="Arial" w:cs="Arial"/>
          <w:sz w:val="24"/>
          <w:szCs w:val="24"/>
        </w:rPr>
        <w:t>в пункте 19 части</w:t>
      </w:r>
      <w:r w:rsidRPr="00B07124">
        <w:rPr>
          <w:rFonts w:ascii="Arial" w:hAnsi="Arial" w:cs="Arial"/>
          <w:sz w:val="24"/>
          <w:szCs w:val="24"/>
        </w:rPr>
        <w:t xml:space="preserve"> 1 слова «</w:t>
      </w:r>
      <w:r w:rsidRPr="00B07124">
        <w:rPr>
          <w:rStyle w:val="blk"/>
          <w:rFonts w:ascii="Arial" w:hAnsi="Arial" w:cs="Arial"/>
          <w:sz w:val="24"/>
          <w:szCs w:val="24"/>
        </w:rPr>
        <w:t>а также организация использования, охраны, защиты, воспроизводства городских лесов, лесов особо охраняемых природных территорий, расположенных</w:t>
      </w:r>
      <w:r w:rsidRPr="00DE3BF5">
        <w:rPr>
          <w:rStyle w:val="blk"/>
          <w:rFonts w:ascii="Arial" w:hAnsi="Arial" w:cs="Arial"/>
          <w:sz w:val="24"/>
          <w:szCs w:val="24"/>
        </w:rPr>
        <w:t xml:space="preserve"> в границах населенных пунктов поселения</w:t>
      </w:r>
      <w:r w:rsidRPr="00DE3BF5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исключить;</w:t>
      </w:r>
    </w:p>
    <w:p w:rsidR="00AD47F7" w:rsidRPr="00092A5C" w:rsidRDefault="00AD47F7" w:rsidP="00AD47F7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092A5C">
        <w:rPr>
          <w:rFonts w:ascii="Arial" w:hAnsi="Arial" w:cs="Arial"/>
          <w:color w:val="000000" w:themeColor="text1"/>
          <w:sz w:val="24"/>
          <w:szCs w:val="24"/>
        </w:rPr>
        <w:t>1.2.4. пункт 20 части 1 дополнить словами: «направление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</w:t>
      </w:r>
      <w:proofErr w:type="gramEnd"/>
      <w:r w:rsidRPr="00092A5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Pr="00092A5C">
        <w:rPr>
          <w:rFonts w:ascii="Arial" w:hAnsi="Arial" w:cs="Arial"/>
          <w:color w:val="000000" w:themeColor="text1"/>
          <w:sz w:val="24"/>
          <w:szCs w:val="24"/>
        </w:rPr>
        <w:t xml:space="preserve">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</w:t>
      </w:r>
      <w:r w:rsidRPr="00092A5C">
        <w:rPr>
          <w:rFonts w:ascii="Arial" w:hAnsi="Arial" w:cs="Arial"/>
          <w:color w:val="000000" w:themeColor="text1"/>
          <w:sz w:val="24"/>
          <w:szCs w:val="24"/>
        </w:rPr>
        <w:lastRenderedPageBreak/>
        <w:t>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</w:t>
      </w:r>
      <w:proofErr w:type="gramEnd"/>
      <w:r w:rsidRPr="00092A5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Pr="00092A5C">
        <w:rPr>
          <w:rFonts w:ascii="Arial" w:hAnsi="Arial" w:cs="Arial"/>
          <w:color w:val="000000" w:themeColor="text1"/>
          <w:sz w:val="24"/>
          <w:szCs w:val="24"/>
        </w:rPr>
        <w:t>участках, расположенных 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</w:t>
      </w:r>
      <w:proofErr w:type="gramEnd"/>
      <w:r w:rsidRPr="00092A5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Pr="00092A5C">
        <w:rPr>
          <w:rFonts w:ascii="Arial" w:hAnsi="Arial" w:cs="Arial"/>
          <w:color w:val="000000" w:themeColor="text1"/>
          <w:sz w:val="24"/>
          <w:szCs w:val="24"/>
        </w:rPr>
        <w:t>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Федерации»</w:t>
      </w:r>
      <w:proofErr w:type="gramEnd"/>
    </w:p>
    <w:p w:rsidR="00AD47F7" w:rsidRPr="00092A5C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Pr="00092A5C">
        <w:rPr>
          <w:rFonts w:ascii="Arial" w:hAnsi="Arial" w:cs="Arial"/>
          <w:sz w:val="24"/>
          <w:szCs w:val="24"/>
        </w:rPr>
        <w:t>Статья 7 Права органов местного самоуправления Поселения на решение вопросов, не отнесённых к вопросам местного значения</w:t>
      </w:r>
      <w:r>
        <w:rPr>
          <w:rFonts w:ascii="Arial" w:hAnsi="Arial" w:cs="Arial"/>
          <w:sz w:val="24"/>
          <w:szCs w:val="24"/>
        </w:rPr>
        <w:t>: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1</w:t>
      </w:r>
      <w:r w:rsidRPr="00CF6DBF">
        <w:rPr>
          <w:rFonts w:ascii="Arial" w:hAnsi="Arial" w:cs="Arial"/>
          <w:sz w:val="24"/>
          <w:szCs w:val="24"/>
        </w:rPr>
        <w:t>.3.1. пункт 12 части 1 изложить в следующей редакции: «</w:t>
      </w:r>
      <w:r w:rsidRPr="00CF6DBF">
        <w:rPr>
          <w:rFonts w:ascii="Arial" w:eastAsia="Times New Roman" w:hAnsi="Arial" w:cs="Arial"/>
          <w:sz w:val="24"/>
          <w:szCs w:val="24"/>
          <w:lang w:eastAsia="ru-RU"/>
        </w:rPr>
        <w:t>осуществление деятельности по обращению с животными без владельцев, обитающими на территории поселения»;</w:t>
      </w:r>
    </w:p>
    <w:p w:rsidR="00AD47F7" w:rsidRPr="001A78F2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78F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1.3.2. част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ь</w:t>
      </w:r>
      <w:r w:rsidRPr="001A78F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1 дополнить пунктом </w:t>
      </w:r>
      <w:r w:rsidRPr="001A78F2">
        <w:rPr>
          <w:rFonts w:ascii="Arial" w:hAnsi="Arial" w:cs="Arial"/>
          <w:color w:val="000000" w:themeColor="text1"/>
          <w:sz w:val="24"/>
          <w:szCs w:val="24"/>
        </w:rPr>
        <w:t xml:space="preserve">14 следующего содержания: «осуществление мероприятий в сфере профилактики правонарушений, предусмотренных Федеральным законом </w:t>
      </w:r>
      <w:r>
        <w:rPr>
          <w:rFonts w:ascii="Arial" w:hAnsi="Arial" w:cs="Arial"/>
          <w:color w:val="000000" w:themeColor="text1"/>
          <w:sz w:val="24"/>
          <w:szCs w:val="24"/>
        </w:rPr>
        <w:t>«</w:t>
      </w:r>
      <w:r w:rsidRPr="001A78F2">
        <w:rPr>
          <w:rFonts w:ascii="Arial" w:hAnsi="Arial" w:cs="Arial"/>
          <w:color w:val="000000" w:themeColor="text1"/>
          <w:sz w:val="24"/>
          <w:szCs w:val="24"/>
        </w:rPr>
        <w:t>Об основах системы профилактики правонарушений в Российской Федерации»;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1.3.3. </w:t>
      </w:r>
      <w:r w:rsidRPr="001A78F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част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ь</w:t>
      </w:r>
      <w:r w:rsidRPr="001A78F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1 дополнить пунктом</w:t>
      </w:r>
      <w:r w:rsidRPr="001A78F2">
        <w:rPr>
          <w:rFonts w:ascii="Arial" w:hAnsi="Arial" w:cs="Arial"/>
          <w:color w:val="000000" w:themeColor="text1"/>
          <w:sz w:val="24"/>
          <w:szCs w:val="24"/>
        </w:rPr>
        <w:t xml:space="preserve"> 15 следующего содержания: </w:t>
      </w:r>
      <w:r>
        <w:rPr>
          <w:rFonts w:ascii="Arial" w:hAnsi="Arial" w:cs="Arial"/>
          <w:color w:val="000000" w:themeColor="text1"/>
          <w:sz w:val="24"/>
          <w:szCs w:val="24"/>
        </w:rPr>
        <w:t>«</w:t>
      </w:r>
      <w:r w:rsidRPr="001A78F2">
        <w:rPr>
          <w:rFonts w:ascii="Arial" w:hAnsi="Arial" w:cs="Arial"/>
          <w:color w:val="000000" w:themeColor="text1"/>
          <w:sz w:val="24"/>
          <w:szCs w:val="24"/>
        </w:rPr>
        <w:t xml:space="preserve">осуществление мероприятий по защите прав потребителей, предусмотренных Законом Российской Федерации от 7 февраля 1992 года N 2300-1 </w:t>
      </w:r>
      <w:r>
        <w:rPr>
          <w:rFonts w:ascii="Arial" w:hAnsi="Arial" w:cs="Arial"/>
          <w:color w:val="000000" w:themeColor="text1"/>
          <w:sz w:val="24"/>
          <w:szCs w:val="24"/>
        </w:rPr>
        <w:t>«</w:t>
      </w:r>
      <w:r w:rsidRPr="001A78F2">
        <w:rPr>
          <w:rFonts w:ascii="Arial" w:hAnsi="Arial" w:cs="Arial"/>
          <w:color w:val="000000" w:themeColor="text1"/>
          <w:sz w:val="24"/>
          <w:szCs w:val="24"/>
        </w:rPr>
        <w:t>О защите прав потребителей</w:t>
      </w:r>
      <w:r>
        <w:rPr>
          <w:rFonts w:ascii="Arial" w:hAnsi="Arial" w:cs="Arial"/>
          <w:color w:val="000000" w:themeColor="text1"/>
          <w:sz w:val="24"/>
          <w:szCs w:val="24"/>
        </w:rPr>
        <w:t>»</w:t>
      </w:r>
      <w:r w:rsidRPr="001A78F2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78F2">
        <w:rPr>
          <w:rFonts w:ascii="Arial" w:hAnsi="Arial" w:cs="Arial"/>
          <w:color w:val="000000" w:themeColor="text1"/>
          <w:sz w:val="24"/>
          <w:szCs w:val="24"/>
        </w:rPr>
        <w:t xml:space="preserve">1.4. Статья 8 </w:t>
      </w:r>
      <w:r w:rsidRPr="001A78F2">
        <w:rPr>
          <w:rFonts w:ascii="Arial" w:hAnsi="Arial" w:cs="Arial"/>
          <w:sz w:val="24"/>
          <w:szCs w:val="24"/>
        </w:rPr>
        <w:t>Полномочия органов местного самоуправления Поселения по решению вопросов местного значения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1.4.1. пункт 5 части 1 исключить</w:t>
      </w:r>
    </w:p>
    <w:p w:rsidR="00AD47F7" w:rsidRPr="00226B1F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6B1F">
        <w:rPr>
          <w:rFonts w:ascii="Arial" w:hAnsi="Arial" w:cs="Arial"/>
          <w:sz w:val="24"/>
          <w:szCs w:val="24"/>
        </w:rPr>
        <w:t>1.4.2. пункты 5.1., 5.2., 5.3. части 1 считать пунктами 5, 5.1., 5.2.</w:t>
      </w:r>
    </w:p>
    <w:p w:rsidR="00AD47F7" w:rsidRPr="00226B1F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D47F7" w:rsidRPr="00DE3BF5" w:rsidRDefault="00AD47F7" w:rsidP="00AD47F7">
      <w:pPr>
        <w:pStyle w:val="ConsNormal"/>
        <w:jc w:val="both"/>
        <w:rPr>
          <w:rFonts w:cs="Arial"/>
          <w:b/>
          <w:sz w:val="24"/>
          <w:szCs w:val="24"/>
        </w:rPr>
      </w:pPr>
      <w:r w:rsidRPr="00226B1F">
        <w:rPr>
          <w:rFonts w:cs="Arial"/>
          <w:sz w:val="24"/>
          <w:szCs w:val="24"/>
        </w:rPr>
        <w:t xml:space="preserve">1.5. </w:t>
      </w:r>
      <w:r w:rsidRPr="00DE3BF5">
        <w:rPr>
          <w:rFonts w:cs="Arial"/>
          <w:sz w:val="24"/>
          <w:szCs w:val="24"/>
        </w:rPr>
        <w:t xml:space="preserve"> Дополнить Устав статьей </w:t>
      </w:r>
      <w:r>
        <w:rPr>
          <w:rFonts w:cs="Arial"/>
          <w:sz w:val="24"/>
          <w:szCs w:val="24"/>
        </w:rPr>
        <w:t>11.1</w:t>
      </w:r>
      <w:r w:rsidRPr="00DE3BF5">
        <w:rPr>
          <w:rFonts w:cs="Arial"/>
          <w:sz w:val="24"/>
          <w:szCs w:val="24"/>
        </w:rPr>
        <w:t xml:space="preserve"> следующего содержания: </w:t>
      </w:r>
    </w:p>
    <w:p w:rsidR="00AD47F7" w:rsidRPr="00226B1F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226B1F">
        <w:rPr>
          <w:rFonts w:ascii="Arial" w:hAnsi="Arial" w:cs="Arial"/>
          <w:sz w:val="24"/>
          <w:szCs w:val="24"/>
        </w:rPr>
        <w:t>Статья 11.1 Сход граждан</w:t>
      </w:r>
    </w:p>
    <w:p w:rsidR="00AD47F7" w:rsidRPr="00226B1F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6B1F">
        <w:rPr>
          <w:rFonts w:ascii="Arial" w:hAnsi="Arial" w:cs="Arial"/>
          <w:sz w:val="24"/>
          <w:szCs w:val="24"/>
        </w:rPr>
        <w:t>В случаях, предусмотренных Федеральным законом № 131-ФЗ, сход граждан может проводиться:</w:t>
      </w:r>
    </w:p>
    <w:p w:rsidR="00AD47F7" w:rsidRPr="00226B1F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226B1F">
        <w:rPr>
          <w:rFonts w:ascii="Arial" w:hAnsi="Arial" w:cs="Arial"/>
          <w:sz w:val="24"/>
          <w:szCs w:val="24"/>
          <w:shd w:val="clear" w:color="auto" w:fill="FFFFFF"/>
        </w:rPr>
        <w:t>1) в населенном пункте по вопросу изменения границ Поселения, в состав которого входит указанный населенный пункт, влекущего отнесение территории указанного населенного пункта к территории другого поселения (муниципального района);</w:t>
      </w:r>
    </w:p>
    <w:p w:rsidR="00AD47F7" w:rsidRPr="00226B1F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226B1F">
        <w:rPr>
          <w:rFonts w:ascii="Arial" w:hAnsi="Arial" w:cs="Arial"/>
          <w:sz w:val="24"/>
          <w:szCs w:val="24"/>
          <w:shd w:val="clear" w:color="auto" w:fill="FFFFFF"/>
        </w:rPr>
        <w:lastRenderedPageBreak/>
        <w:t>2) в населенном пункте, входящем в состав Поселения по вопросу введения и использования средств самообложения граждан на территории данного населенного пункта.</w:t>
      </w:r>
    </w:p>
    <w:p w:rsidR="00AD47F7" w:rsidRPr="00115BFD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6B1F">
        <w:rPr>
          <w:rFonts w:ascii="Arial" w:hAnsi="Arial" w:cs="Arial"/>
          <w:sz w:val="24"/>
          <w:szCs w:val="24"/>
          <w:shd w:val="clear" w:color="auto" w:fill="FFFFFF"/>
        </w:rPr>
        <w:t xml:space="preserve">3) </w:t>
      </w:r>
      <w:r w:rsidRPr="00226B1F">
        <w:rPr>
          <w:rFonts w:ascii="Arial" w:hAnsi="Arial" w:cs="Arial"/>
          <w:sz w:val="24"/>
          <w:szCs w:val="24"/>
        </w:rPr>
        <w:t xml:space="preserve">в населенном пункте по вопросу выдвижения кандидатуры старосты </w:t>
      </w:r>
      <w:r w:rsidRPr="00115BFD">
        <w:rPr>
          <w:rFonts w:ascii="Arial" w:hAnsi="Arial" w:cs="Arial"/>
          <w:sz w:val="24"/>
          <w:szCs w:val="24"/>
        </w:rPr>
        <w:t>населенного пункта, а также по вопросу досрочного прекращения полномочий старосты населенного пункта.</w:t>
      </w:r>
    </w:p>
    <w:p w:rsidR="00AD47F7" w:rsidRPr="00115BFD" w:rsidRDefault="00AD47F7" w:rsidP="00AD47F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115BFD">
        <w:rPr>
          <w:rFonts w:ascii="Arial" w:eastAsia="Times New Roman" w:hAnsi="Arial" w:cs="Arial"/>
          <w:sz w:val="24"/>
          <w:szCs w:val="24"/>
          <w:lang w:eastAsia="ru-RU"/>
        </w:rPr>
        <w:t>4) в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случаях, предусмотренных законодательством Российской Федерации о муниципальной службе.</w:t>
      </w:r>
    </w:p>
    <w:p w:rsidR="00AD47F7" w:rsidRPr="00226B1F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15BFD">
        <w:rPr>
          <w:rFonts w:ascii="Arial" w:hAnsi="Arial" w:cs="Arial"/>
          <w:sz w:val="24"/>
          <w:szCs w:val="24"/>
        </w:rPr>
        <w:t>2. Сход граждан, предусмотренный</w:t>
      </w:r>
      <w:r w:rsidRPr="00226B1F">
        <w:rPr>
          <w:rFonts w:ascii="Arial" w:hAnsi="Arial" w:cs="Arial"/>
          <w:sz w:val="24"/>
          <w:szCs w:val="24"/>
        </w:rPr>
        <w:t xml:space="preserve"> настоящей статьей, правомочен при участии в нем более половины обладающих избирательным правом жителей населенного пункта или поселения.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AD47F7" w:rsidRPr="00226B1F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6B1F">
        <w:rPr>
          <w:rFonts w:ascii="Arial" w:hAnsi="Arial" w:cs="Arial"/>
          <w:sz w:val="24"/>
          <w:szCs w:val="24"/>
        </w:rPr>
        <w:t>3. 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человек.</w:t>
      </w:r>
    </w:p>
    <w:p w:rsidR="00AD47F7" w:rsidRPr="00226B1F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6B1F">
        <w:rPr>
          <w:rFonts w:ascii="Arial" w:hAnsi="Arial" w:cs="Arial"/>
          <w:sz w:val="24"/>
          <w:szCs w:val="24"/>
        </w:rPr>
        <w:t>Проведение схода граждан обеспечивается главой муниципального образования.</w:t>
      </w:r>
    </w:p>
    <w:p w:rsidR="00AD47F7" w:rsidRPr="007B2260" w:rsidRDefault="00AD47F7" w:rsidP="00AD47F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2260">
        <w:rPr>
          <w:rFonts w:ascii="Arial" w:hAnsi="Arial" w:cs="Arial"/>
          <w:sz w:val="24"/>
          <w:szCs w:val="24"/>
        </w:rPr>
        <w:t xml:space="preserve">3.1. Порядок организации и проведения схода граждан </w:t>
      </w:r>
      <w:r w:rsidRPr="007B2260">
        <w:rPr>
          <w:rFonts w:ascii="Arial" w:hAnsi="Arial" w:cs="Arial"/>
          <w:sz w:val="24"/>
          <w:szCs w:val="24"/>
          <w:shd w:val="clear" w:color="auto" w:fill="FFFFFF"/>
        </w:rPr>
        <w:t>определяется Федеральным законом №131-ФЗ, нормативными правовыми актами Думы Поселения</w:t>
      </w:r>
      <w:r w:rsidRPr="007B2260">
        <w:rPr>
          <w:rFonts w:ascii="Arial" w:hAnsi="Arial" w:cs="Arial"/>
          <w:sz w:val="24"/>
          <w:szCs w:val="24"/>
        </w:rPr>
        <w:t>.</w:t>
      </w:r>
    </w:p>
    <w:p w:rsidR="00AD47F7" w:rsidRPr="00226B1F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2260">
        <w:rPr>
          <w:rFonts w:ascii="Arial" w:hAnsi="Arial" w:cs="Arial"/>
          <w:sz w:val="24"/>
          <w:szCs w:val="24"/>
        </w:rPr>
        <w:t>4. Участие в сходе</w:t>
      </w:r>
      <w:r w:rsidRPr="00226B1F">
        <w:rPr>
          <w:rFonts w:ascii="Arial" w:hAnsi="Arial" w:cs="Arial"/>
          <w:sz w:val="24"/>
          <w:szCs w:val="24"/>
        </w:rPr>
        <w:t xml:space="preserve"> граждан выборных должностных лиц местного самоуправления является обязательным.</w:t>
      </w:r>
    </w:p>
    <w:p w:rsidR="00AD47F7" w:rsidRPr="00226B1F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6B1F">
        <w:rPr>
          <w:rFonts w:ascii="Arial" w:hAnsi="Arial" w:cs="Arial"/>
          <w:sz w:val="24"/>
          <w:szCs w:val="24"/>
        </w:rPr>
        <w:t>5. На сходе граждан председательствует глава муниципального образования или иное лицо, избираемое сходом граждан.</w:t>
      </w:r>
    </w:p>
    <w:p w:rsidR="00AD47F7" w:rsidRPr="00226B1F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6B1F">
        <w:rPr>
          <w:rFonts w:ascii="Arial" w:hAnsi="Arial" w:cs="Arial"/>
          <w:sz w:val="24"/>
          <w:szCs w:val="24"/>
        </w:rPr>
        <w:t>6. Решения, принятые на сходе граждан, подлежат обязательному исполнению на территории Поселения.</w:t>
      </w:r>
    </w:p>
    <w:p w:rsidR="00AD47F7" w:rsidRPr="00226B1F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6B1F">
        <w:rPr>
          <w:rFonts w:ascii="Arial" w:hAnsi="Arial" w:cs="Arial"/>
          <w:sz w:val="24"/>
          <w:szCs w:val="24"/>
        </w:rPr>
        <w:t>7. Органы местного самоуправления и должностные лица местного самоуправления обеспечивают исполнение решений, принятых на сходе граждан, в соответствии с разграничением полномочий между ними, определенным уставом Поселения.</w:t>
      </w:r>
    </w:p>
    <w:p w:rsidR="00AD47F7" w:rsidRPr="00226B1F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6B1F">
        <w:rPr>
          <w:rFonts w:ascii="Arial" w:hAnsi="Arial" w:cs="Arial"/>
          <w:sz w:val="24"/>
          <w:szCs w:val="24"/>
        </w:rPr>
        <w:t>8. Решения, принятые на сходе граждан, подлежат официальному опубликованию (обнародованию)</w:t>
      </w:r>
      <w:r>
        <w:rPr>
          <w:rFonts w:ascii="Arial" w:hAnsi="Arial" w:cs="Arial"/>
          <w:sz w:val="24"/>
          <w:szCs w:val="24"/>
        </w:rPr>
        <w:t>»</w:t>
      </w:r>
      <w:r w:rsidRPr="00226B1F">
        <w:rPr>
          <w:rFonts w:ascii="Arial" w:hAnsi="Arial" w:cs="Arial"/>
          <w:sz w:val="24"/>
          <w:szCs w:val="24"/>
        </w:rPr>
        <w:t>.</w:t>
      </w:r>
    </w:p>
    <w:p w:rsidR="00AD47F7" w:rsidRPr="00226B1F" w:rsidRDefault="00AD47F7" w:rsidP="00AD47F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26B1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</w:p>
    <w:p w:rsidR="00AD47F7" w:rsidRPr="00226B1F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6B1F">
        <w:rPr>
          <w:rFonts w:ascii="Arial" w:hAnsi="Arial" w:cs="Arial"/>
          <w:sz w:val="24"/>
          <w:szCs w:val="24"/>
        </w:rPr>
        <w:t>1.6. Статья 16 Территориальное общественное самоуправление</w:t>
      </w:r>
    </w:p>
    <w:p w:rsidR="00AD47F7" w:rsidRPr="003108C2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1.6.1. п</w:t>
      </w:r>
      <w:r w:rsidRPr="00226B1F">
        <w:rPr>
          <w:rFonts w:ascii="Arial" w:hAnsi="Arial" w:cs="Arial"/>
          <w:sz w:val="24"/>
          <w:szCs w:val="24"/>
        </w:rPr>
        <w:t xml:space="preserve">ункт 2 изложить в следующей редакции: «Границы территории, на которой осуществляется территориальное общественное самоуправление, </w:t>
      </w:r>
      <w:r w:rsidRPr="003108C2">
        <w:rPr>
          <w:rFonts w:ascii="Arial" w:hAnsi="Arial" w:cs="Arial"/>
          <w:sz w:val="24"/>
          <w:szCs w:val="24"/>
        </w:rPr>
        <w:t>устанавливаются по предложению населения, проживающего на соответствующей территории, Думой Поселения».</w:t>
      </w:r>
    </w:p>
    <w:p w:rsidR="00AD47F7" w:rsidRPr="0055409D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4D2B">
        <w:rPr>
          <w:rFonts w:ascii="Arial" w:hAnsi="Arial" w:cs="Arial"/>
          <w:sz w:val="24"/>
          <w:szCs w:val="24"/>
          <w:shd w:val="clear" w:color="auto" w:fill="FFFFFF"/>
        </w:rPr>
        <w:t>1.</w:t>
      </w:r>
      <w:r>
        <w:rPr>
          <w:rFonts w:ascii="Arial" w:hAnsi="Arial" w:cs="Arial"/>
          <w:sz w:val="24"/>
          <w:szCs w:val="24"/>
          <w:shd w:val="clear" w:color="auto" w:fill="FFFFFF"/>
        </w:rPr>
        <w:t>7</w:t>
      </w:r>
      <w:r w:rsidRPr="00424D2B">
        <w:rPr>
          <w:rFonts w:ascii="Arial" w:hAnsi="Arial" w:cs="Arial"/>
          <w:sz w:val="24"/>
          <w:szCs w:val="24"/>
          <w:shd w:val="clear" w:color="auto" w:fill="FFFFFF"/>
        </w:rPr>
        <w:t xml:space="preserve">. Дополнить Устав статьей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16.1 </w:t>
      </w:r>
      <w:r>
        <w:rPr>
          <w:rFonts w:ascii="Arial" w:hAnsi="Arial" w:cs="Arial"/>
          <w:bCs/>
          <w:sz w:val="24"/>
          <w:szCs w:val="24"/>
        </w:rPr>
        <w:t>следующего содержания: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424D2B">
        <w:rPr>
          <w:rFonts w:ascii="Arial" w:hAnsi="Arial" w:cs="Arial"/>
          <w:sz w:val="24"/>
          <w:szCs w:val="24"/>
        </w:rPr>
        <w:t>Статей 16.1</w:t>
      </w:r>
      <w:r w:rsidRPr="00424D2B">
        <w:rPr>
          <w:rFonts w:ascii="Arial" w:hAnsi="Arial" w:cs="Arial"/>
          <w:bCs/>
          <w:sz w:val="24"/>
          <w:szCs w:val="24"/>
        </w:rPr>
        <w:t xml:space="preserve"> Староста населенного пункта Поселения</w:t>
      </w:r>
      <w:r>
        <w:rPr>
          <w:rFonts w:ascii="Arial" w:hAnsi="Arial" w:cs="Arial"/>
          <w:sz w:val="24"/>
          <w:szCs w:val="24"/>
        </w:rPr>
        <w:t xml:space="preserve"> </w:t>
      </w: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4D2B">
        <w:rPr>
          <w:rFonts w:ascii="Arial" w:hAnsi="Arial" w:cs="Arial"/>
          <w:sz w:val="24"/>
          <w:szCs w:val="24"/>
        </w:rPr>
        <w:t xml:space="preserve">1. Для организации взаимодействия органов местного самоуправления и жителей населенного пункта при решении вопросов местного значения в </w:t>
      </w:r>
      <w:r w:rsidRPr="00424D2B">
        <w:rPr>
          <w:rFonts w:ascii="Arial" w:hAnsi="Arial" w:cs="Arial"/>
          <w:sz w:val="24"/>
          <w:szCs w:val="24"/>
        </w:rPr>
        <w:lastRenderedPageBreak/>
        <w:t>населенном пункте, расположенном в Поселении, может назначаться староста населенного пункта.</w:t>
      </w: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4D2B">
        <w:rPr>
          <w:rFonts w:ascii="Arial" w:hAnsi="Arial" w:cs="Arial"/>
          <w:sz w:val="24"/>
          <w:szCs w:val="24"/>
        </w:rPr>
        <w:t>2. Староста населенного пункта назначается Думой Поселения, в состав которого входит данный населенный пункт, по представлению схода граждан населенного пункта из числа лиц, проживающих на территории данного населенного пункта и обладающих активным избирательным правом.</w:t>
      </w: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4D2B">
        <w:rPr>
          <w:rFonts w:ascii="Arial" w:hAnsi="Arial" w:cs="Arial"/>
          <w:sz w:val="24"/>
          <w:szCs w:val="24"/>
        </w:rPr>
        <w:t>3. Староста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4D2B">
        <w:rPr>
          <w:rFonts w:ascii="Arial" w:hAnsi="Arial" w:cs="Arial"/>
          <w:sz w:val="24"/>
          <w:szCs w:val="24"/>
        </w:rPr>
        <w:t>4. Старостой населенного пункта не может быть назначено лицо:</w:t>
      </w: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4D2B">
        <w:rPr>
          <w:rFonts w:ascii="Arial" w:hAnsi="Arial" w:cs="Arial"/>
          <w:sz w:val="24"/>
          <w:szCs w:val="24"/>
        </w:rPr>
        <w:t xml:space="preserve">1) </w:t>
      </w:r>
      <w:proofErr w:type="gramStart"/>
      <w:r w:rsidRPr="00424D2B">
        <w:rPr>
          <w:rFonts w:ascii="Arial" w:hAnsi="Arial" w:cs="Arial"/>
          <w:sz w:val="24"/>
          <w:szCs w:val="24"/>
        </w:rPr>
        <w:t>замещающее</w:t>
      </w:r>
      <w:proofErr w:type="gramEnd"/>
      <w:r w:rsidRPr="00424D2B">
        <w:rPr>
          <w:rFonts w:ascii="Arial" w:hAnsi="Arial" w:cs="Arial"/>
          <w:sz w:val="24"/>
          <w:szCs w:val="24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4D2B">
        <w:rPr>
          <w:rFonts w:ascii="Arial" w:hAnsi="Arial" w:cs="Arial"/>
          <w:sz w:val="24"/>
          <w:szCs w:val="24"/>
        </w:rPr>
        <w:t xml:space="preserve">2) </w:t>
      </w:r>
      <w:proofErr w:type="gramStart"/>
      <w:r w:rsidRPr="00424D2B">
        <w:rPr>
          <w:rFonts w:ascii="Arial" w:hAnsi="Arial" w:cs="Arial"/>
          <w:sz w:val="24"/>
          <w:szCs w:val="24"/>
        </w:rPr>
        <w:t>признанное</w:t>
      </w:r>
      <w:proofErr w:type="gramEnd"/>
      <w:r w:rsidRPr="00424D2B">
        <w:rPr>
          <w:rFonts w:ascii="Arial" w:hAnsi="Arial" w:cs="Arial"/>
          <w:sz w:val="24"/>
          <w:szCs w:val="24"/>
        </w:rPr>
        <w:t xml:space="preserve"> судом недееспособным или ограниченно дееспособным;</w:t>
      </w: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4D2B">
        <w:rPr>
          <w:rFonts w:ascii="Arial" w:hAnsi="Arial" w:cs="Arial"/>
          <w:sz w:val="24"/>
          <w:szCs w:val="24"/>
        </w:rPr>
        <w:t xml:space="preserve">3) </w:t>
      </w:r>
      <w:proofErr w:type="gramStart"/>
      <w:r w:rsidRPr="00424D2B">
        <w:rPr>
          <w:rFonts w:ascii="Arial" w:hAnsi="Arial" w:cs="Arial"/>
          <w:sz w:val="24"/>
          <w:szCs w:val="24"/>
        </w:rPr>
        <w:t>имеющее</w:t>
      </w:r>
      <w:proofErr w:type="gramEnd"/>
      <w:r w:rsidRPr="00424D2B">
        <w:rPr>
          <w:rFonts w:ascii="Arial" w:hAnsi="Arial" w:cs="Arial"/>
          <w:sz w:val="24"/>
          <w:szCs w:val="24"/>
        </w:rPr>
        <w:t xml:space="preserve"> непогашенную или неснятую судимость.</w:t>
      </w: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4D2B">
        <w:rPr>
          <w:rFonts w:ascii="Arial" w:hAnsi="Arial" w:cs="Arial"/>
          <w:sz w:val="24"/>
          <w:szCs w:val="24"/>
        </w:rPr>
        <w:t>5. Срок полномочий старосты населенного пункта устанавливается – пять лет.</w:t>
      </w: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4D2B">
        <w:rPr>
          <w:rFonts w:ascii="Arial" w:hAnsi="Arial" w:cs="Arial"/>
          <w:sz w:val="24"/>
          <w:szCs w:val="24"/>
        </w:rPr>
        <w:t>Полномочия старосты сельского населенного пункта прекращаются досрочно по решению Думы Поселения, в состав которого входит данный населенный пункт, по представлению схода граждан населенного пункта, а также в случаях, установленных пунктами 1 - 7 части 10 статьи 40 Федерального закона № 131-ФЗ.</w:t>
      </w: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4D2B">
        <w:rPr>
          <w:rFonts w:ascii="Arial" w:hAnsi="Arial" w:cs="Arial"/>
          <w:sz w:val="24"/>
          <w:szCs w:val="24"/>
        </w:rPr>
        <w:t>6. Староста населенного пункта для решения возложенных на него задач:</w:t>
      </w: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4D2B">
        <w:rPr>
          <w:rFonts w:ascii="Arial" w:hAnsi="Arial" w:cs="Arial"/>
          <w:sz w:val="24"/>
          <w:szCs w:val="24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населенном пункте;</w:t>
      </w: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4D2B">
        <w:rPr>
          <w:rFonts w:ascii="Arial" w:hAnsi="Arial" w:cs="Arial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4D2B">
        <w:rPr>
          <w:rFonts w:ascii="Arial" w:hAnsi="Arial" w:cs="Arial"/>
          <w:sz w:val="24"/>
          <w:szCs w:val="24"/>
        </w:rPr>
        <w:t>3) информирует жителей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4D2B">
        <w:rPr>
          <w:rFonts w:ascii="Arial" w:hAnsi="Arial" w:cs="Arial"/>
          <w:sz w:val="24"/>
          <w:szCs w:val="24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населенном пункте;</w:t>
      </w:r>
    </w:p>
    <w:p w:rsidR="00AD47F7" w:rsidRPr="00424D2B" w:rsidRDefault="00AD47F7" w:rsidP="00AD47F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1"/>
        </w:rPr>
      </w:pPr>
      <w:proofErr w:type="gramStart"/>
      <w:r w:rsidRPr="00424D2B">
        <w:rPr>
          <w:rFonts w:ascii="Arial" w:hAnsi="Arial" w:cs="Arial"/>
          <w:spacing w:val="1"/>
        </w:rPr>
        <w:t>5) содейств</w:t>
      </w:r>
      <w:r>
        <w:rPr>
          <w:rFonts w:ascii="Arial" w:hAnsi="Arial" w:cs="Arial"/>
          <w:spacing w:val="1"/>
        </w:rPr>
        <w:t>ует</w:t>
      </w:r>
      <w:r w:rsidRPr="00424D2B">
        <w:rPr>
          <w:rFonts w:ascii="Arial" w:hAnsi="Arial" w:cs="Arial"/>
          <w:spacing w:val="1"/>
        </w:rPr>
        <w:t xml:space="preserve"> органам местного самоуправления Поселения,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области, органами местного самоуправления иных муниципальных образований Иркутской области и жителями соответствующего сельского населенного пункта при решении вопросов местного значения по организации и осуществлению мероприятий по защите населения и территории муниципального образования от чрезвычайных</w:t>
      </w:r>
      <w:proofErr w:type="gramEnd"/>
      <w:r w:rsidRPr="00424D2B">
        <w:rPr>
          <w:rFonts w:ascii="Arial" w:hAnsi="Arial" w:cs="Arial"/>
          <w:spacing w:val="1"/>
        </w:rPr>
        <w:t xml:space="preserve"> ситуаций природного и техногенного характера, обеспечению первичных мер пожарной безопасности, участию в предупреждении и ликвидации последствий чрезвычайных ситуаций, если указанные вопросы относятся к вопросам местного значения муниципального образования;</w:t>
      </w:r>
    </w:p>
    <w:p w:rsidR="00AD47F7" w:rsidRPr="00424D2B" w:rsidRDefault="00AD47F7" w:rsidP="00AD47F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424D2B">
        <w:rPr>
          <w:rFonts w:ascii="Arial" w:hAnsi="Arial" w:cs="Arial"/>
          <w:spacing w:val="1"/>
        </w:rPr>
        <w:lastRenderedPageBreak/>
        <w:t>6) оказ</w:t>
      </w:r>
      <w:r>
        <w:rPr>
          <w:rFonts w:ascii="Arial" w:hAnsi="Arial" w:cs="Arial"/>
          <w:spacing w:val="1"/>
        </w:rPr>
        <w:t>ывает</w:t>
      </w:r>
      <w:r w:rsidRPr="00424D2B">
        <w:rPr>
          <w:rFonts w:ascii="Arial" w:hAnsi="Arial" w:cs="Arial"/>
          <w:spacing w:val="1"/>
        </w:rPr>
        <w:t xml:space="preserve"> организационн</w:t>
      </w:r>
      <w:r>
        <w:rPr>
          <w:rFonts w:ascii="Arial" w:hAnsi="Arial" w:cs="Arial"/>
          <w:spacing w:val="1"/>
        </w:rPr>
        <w:t>ую</w:t>
      </w:r>
      <w:r w:rsidRPr="00424D2B">
        <w:rPr>
          <w:rFonts w:ascii="Arial" w:hAnsi="Arial" w:cs="Arial"/>
          <w:spacing w:val="1"/>
        </w:rPr>
        <w:t xml:space="preserve"> и информационн</w:t>
      </w:r>
      <w:r>
        <w:rPr>
          <w:rFonts w:ascii="Arial" w:hAnsi="Arial" w:cs="Arial"/>
          <w:spacing w:val="1"/>
        </w:rPr>
        <w:t>ую</w:t>
      </w:r>
      <w:r w:rsidRPr="00424D2B">
        <w:rPr>
          <w:rFonts w:ascii="Arial" w:hAnsi="Arial" w:cs="Arial"/>
          <w:spacing w:val="1"/>
        </w:rPr>
        <w:t xml:space="preserve"> помощ</w:t>
      </w:r>
      <w:r>
        <w:rPr>
          <w:rFonts w:ascii="Arial" w:hAnsi="Arial" w:cs="Arial"/>
          <w:spacing w:val="1"/>
        </w:rPr>
        <w:t>ь</w:t>
      </w:r>
      <w:r w:rsidRPr="00424D2B">
        <w:rPr>
          <w:rFonts w:ascii="Arial" w:hAnsi="Arial" w:cs="Arial"/>
          <w:spacing w:val="1"/>
        </w:rPr>
        <w:t xml:space="preserve"> жителям населенного пункта по вопросам обращения их в органы местного самоуправления муниципального образования, в состав которого входит соответствующий населенный пункт;</w:t>
      </w:r>
    </w:p>
    <w:p w:rsidR="00AD47F7" w:rsidRPr="00424D2B" w:rsidRDefault="00AD47F7" w:rsidP="00AD47F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424D2B">
        <w:rPr>
          <w:rFonts w:ascii="Arial" w:hAnsi="Arial" w:cs="Arial"/>
          <w:spacing w:val="1"/>
        </w:rPr>
        <w:t>7) содейств</w:t>
      </w:r>
      <w:r>
        <w:rPr>
          <w:rFonts w:ascii="Arial" w:hAnsi="Arial" w:cs="Arial"/>
          <w:spacing w:val="1"/>
        </w:rPr>
        <w:t>ует</w:t>
      </w:r>
      <w:r w:rsidRPr="00424D2B">
        <w:rPr>
          <w:rFonts w:ascii="Arial" w:hAnsi="Arial" w:cs="Arial"/>
          <w:spacing w:val="1"/>
        </w:rPr>
        <w:t xml:space="preserve"> органам местного самоуправления муниципального образования, в состав которого входит соответствующий населенный пункт, при решении вопросов местного значения по организации и осуществлению мероприятий по территориальной обороне и гражданской обороне, защите населения и территории муниципального образования от чрезвычайных ситуаций природного и техногенного характера.</w:t>
      </w: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4D2B">
        <w:rPr>
          <w:rFonts w:ascii="Arial" w:hAnsi="Arial" w:cs="Arial"/>
          <w:sz w:val="24"/>
          <w:szCs w:val="24"/>
        </w:rPr>
        <w:t xml:space="preserve">8) осуществляет иные полномочия и </w:t>
      </w:r>
      <w:r w:rsidRPr="00083CB3">
        <w:rPr>
          <w:rFonts w:ascii="Arial" w:hAnsi="Arial" w:cs="Arial"/>
          <w:sz w:val="24"/>
          <w:szCs w:val="24"/>
        </w:rPr>
        <w:t>права, предусмотренные нормативным</w:t>
      </w:r>
      <w:r w:rsidRPr="00424D2B">
        <w:rPr>
          <w:rFonts w:ascii="Arial" w:hAnsi="Arial" w:cs="Arial"/>
          <w:sz w:val="24"/>
          <w:szCs w:val="24"/>
        </w:rPr>
        <w:t xml:space="preserve"> правовым актом Думы муниципального образования в соответствии с законом Иркутской области </w:t>
      </w:r>
      <w:r w:rsidRPr="00424D2B">
        <w:rPr>
          <w:rFonts w:ascii="Arial" w:hAnsi="Arial" w:cs="Arial"/>
          <w:spacing w:val="1"/>
          <w:sz w:val="24"/>
          <w:szCs w:val="24"/>
          <w:shd w:val="clear" w:color="auto" w:fill="FFFFFF"/>
        </w:rPr>
        <w:t>12 февраля 2019 года №5-ОЗ</w:t>
      </w:r>
      <w:r>
        <w:rPr>
          <w:rFonts w:ascii="Arial" w:hAnsi="Arial" w:cs="Arial"/>
          <w:spacing w:val="1"/>
          <w:sz w:val="24"/>
          <w:szCs w:val="24"/>
          <w:shd w:val="clear" w:color="auto" w:fill="FFFFFF"/>
        </w:rPr>
        <w:t xml:space="preserve"> </w:t>
      </w:r>
      <w:r w:rsidRPr="00424D2B">
        <w:rPr>
          <w:rFonts w:ascii="Arial" w:hAnsi="Arial" w:cs="Arial"/>
          <w:spacing w:val="1"/>
          <w:sz w:val="24"/>
          <w:szCs w:val="24"/>
          <w:shd w:val="clear" w:color="auto" w:fill="FFFFFF"/>
        </w:rPr>
        <w:t>«Об отдельных вопросах статуса старосты сельского населенного пункта в Иркутской области»</w:t>
      </w:r>
      <w:r w:rsidRPr="00424D2B">
        <w:rPr>
          <w:rFonts w:ascii="Arial" w:hAnsi="Arial" w:cs="Arial"/>
          <w:sz w:val="24"/>
          <w:szCs w:val="24"/>
        </w:rPr>
        <w:t>.</w:t>
      </w: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4D2B">
        <w:rPr>
          <w:rFonts w:ascii="Arial" w:hAnsi="Arial" w:cs="Arial"/>
          <w:sz w:val="24"/>
          <w:szCs w:val="24"/>
        </w:rPr>
        <w:t xml:space="preserve">7. Гарантии деятельности и иные вопросы статуса старосты населенного пункта устанавливаются нормативным правовым актом Думы муниципального образования в соответствии с законом Иркутской области </w:t>
      </w:r>
      <w:r w:rsidRPr="00424D2B">
        <w:rPr>
          <w:rFonts w:ascii="Arial" w:hAnsi="Arial" w:cs="Arial"/>
          <w:spacing w:val="1"/>
          <w:sz w:val="24"/>
          <w:szCs w:val="24"/>
          <w:shd w:val="clear" w:color="auto" w:fill="FFFFFF"/>
        </w:rPr>
        <w:t>12 февраля 2019 года №5-ОЗ «Об отдельных вопросах статуса старосты сельского населенного пункта в Иркутской области»</w:t>
      </w:r>
      <w:r>
        <w:rPr>
          <w:rFonts w:ascii="Arial" w:hAnsi="Arial" w:cs="Arial"/>
          <w:spacing w:val="1"/>
          <w:sz w:val="24"/>
          <w:szCs w:val="24"/>
          <w:shd w:val="clear" w:color="auto" w:fill="FFFFFF"/>
        </w:rPr>
        <w:t>;</w:t>
      </w:r>
    </w:p>
    <w:p w:rsidR="00AD47F7" w:rsidRPr="00424D2B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3BF5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8</w:t>
      </w:r>
      <w:r w:rsidRPr="00DE3BF5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Статья 17 Публичные слушания, общественные обсуждения</w:t>
      </w:r>
    </w:p>
    <w:p w:rsidR="00AD47F7" w:rsidRPr="00AB6602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1.8.1. пункт 1 </w:t>
      </w:r>
      <w:r w:rsidRPr="00AB6602">
        <w:rPr>
          <w:rFonts w:ascii="Arial" w:hAnsi="Arial" w:cs="Arial"/>
          <w:color w:val="000000" w:themeColor="text1"/>
          <w:sz w:val="24"/>
          <w:szCs w:val="24"/>
        </w:rPr>
        <w:t>части 3 изложить в следующей редакции: «проект Устава Поселения,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Устава или законов Иркутской области в целях приведения данного Устава в соответствие с этими</w:t>
      </w:r>
      <w:proofErr w:type="gramEnd"/>
      <w:r w:rsidRPr="00AB6602">
        <w:rPr>
          <w:rFonts w:ascii="Arial" w:hAnsi="Arial" w:cs="Arial"/>
          <w:color w:val="000000" w:themeColor="text1"/>
          <w:sz w:val="24"/>
          <w:szCs w:val="24"/>
        </w:rPr>
        <w:t xml:space="preserve"> нормативными правовыми актами»;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68652E">
        <w:rPr>
          <w:rFonts w:ascii="Arial" w:hAnsi="Arial" w:cs="Arial"/>
          <w:color w:val="000000" w:themeColor="text1"/>
          <w:sz w:val="24"/>
          <w:szCs w:val="24"/>
        </w:rPr>
        <w:t>1.</w:t>
      </w:r>
      <w:r>
        <w:rPr>
          <w:rFonts w:ascii="Arial" w:hAnsi="Arial" w:cs="Arial"/>
          <w:color w:val="000000" w:themeColor="text1"/>
          <w:sz w:val="24"/>
          <w:szCs w:val="24"/>
        </w:rPr>
        <w:t>8</w:t>
      </w:r>
      <w:r w:rsidRPr="0068652E">
        <w:rPr>
          <w:rFonts w:ascii="Arial" w:hAnsi="Arial" w:cs="Arial"/>
          <w:color w:val="000000" w:themeColor="text1"/>
          <w:sz w:val="24"/>
          <w:szCs w:val="24"/>
        </w:rPr>
        <w:t xml:space="preserve">.2.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часть </w:t>
      </w:r>
      <w:r w:rsidRPr="0068652E">
        <w:rPr>
          <w:rFonts w:ascii="Arial" w:hAnsi="Arial" w:cs="Arial"/>
          <w:color w:val="000000" w:themeColor="text1"/>
          <w:sz w:val="24"/>
          <w:szCs w:val="24"/>
        </w:rPr>
        <w:t>7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8652E">
        <w:rPr>
          <w:rFonts w:ascii="Arial" w:hAnsi="Arial" w:cs="Arial"/>
          <w:color w:val="000000" w:themeColor="text1"/>
          <w:sz w:val="24"/>
          <w:szCs w:val="24"/>
        </w:rPr>
        <w:t>изложить в следующей редакции «</w:t>
      </w:r>
      <w:r w:rsidRPr="0068652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Порядок организации и проведения публичных слушаний определяется нормативным правовым актом Думы Поселения в соответствии с Федеральным законом №131-ФЗ и настоящим Уставом»;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424D2B">
        <w:rPr>
          <w:rFonts w:ascii="Arial" w:hAnsi="Arial" w:cs="Arial"/>
          <w:sz w:val="24"/>
          <w:szCs w:val="24"/>
          <w:shd w:val="clear" w:color="auto" w:fill="FFFFFF"/>
        </w:rPr>
        <w:t>1.</w:t>
      </w:r>
      <w:r>
        <w:rPr>
          <w:rFonts w:ascii="Arial" w:hAnsi="Arial" w:cs="Arial"/>
          <w:sz w:val="24"/>
          <w:szCs w:val="24"/>
          <w:shd w:val="clear" w:color="auto" w:fill="FFFFFF"/>
        </w:rPr>
        <w:t>9</w:t>
      </w:r>
      <w:r w:rsidRPr="00424D2B">
        <w:rPr>
          <w:rFonts w:ascii="Arial" w:hAnsi="Arial" w:cs="Arial"/>
          <w:sz w:val="24"/>
          <w:szCs w:val="24"/>
          <w:shd w:val="clear" w:color="auto" w:fill="FFFFFF"/>
        </w:rPr>
        <w:t>. Статья 30 Срок полномочий депутата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Думы Поселения и основания прекращения депутатской деятельности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1.9.1. 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абзаце</w:t>
      </w:r>
      <w:proofErr w:type="gramEnd"/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2 части 3.1. слова «(Председателя Правительства Иркутской области)» исключить;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1.10. Статья 31 Глава Поселения</w:t>
      </w:r>
    </w:p>
    <w:p w:rsidR="00AD47F7" w:rsidRPr="00830BEF" w:rsidRDefault="00AD47F7" w:rsidP="00AD47F7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1.10.1. дополнить статью частью 4.1. </w:t>
      </w:r>
      <w:r w:rsidRPr="00830BE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следующего содержания «</w:t>
      </w:r>
      <w:r w:rsidRPr="00830BEF">
        <w:rPr>
          <w:rFonts w:ascii="Arial" w:hAnsi="Arial" w:cs="Arial"/>
          <w:color w:val="000000" w:themeColor="text1"/>
          <w:sz w:val="24"/>
          <w:szCs w:val="24"/>
        </w:rPr>
        <w:t>Глава муниципального образования должен соблюдать запреты и ограничения, установленные частью 7 статьи 40 Федерального закона №131-ФЗ</w:t>
      </w:r>
      <w:r>
        <w:rPr>
          <w:rFonts w:ascii="Arial" w:hAnsi="Arial" w:cs="Arial"/>
          <w:color w:val="000000" w:themeColor="text1"/>
          <w:sz w:val="24"/>
          <w:szCs w:val="24"/>
        </w:rPr>
        <w:t>»;</w:t>
      </w:r>
    </w:p>
    <w:p w:rsidR="00AD47F7" w:rsidRPr="00DF69CA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DF69CA">
        <w:rPr>
          <w:rFonts w:ascii="Arial" w:hAnsi="Arial" w:cs="Arial"/>
          <w:sz w:val="24"/>
          <w:szCs w:val="24"/>
          <w:shd w:val="clear" w:color="auto" w:fill="FFFFFF"/>
        </w:rPr>
        <w:t>1.11. Статья 34 Гарантия деятельности Главы Поселения</w:t>
      </w:r>
    </w:p>
    <w:p w:rsidR="00AD47F7" w:rsidRPr="00DF69CA" w:rsidRDefault="00AD47F7" w:rsidP="00AD47F7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DF69CA">
        <w:rPr>
          <w:rFonts w:cs="Arial"/>
          <w:sz w:val="24"/>
          <w:szCs w:val="24"/>
        </w:rPr>
        <w:t xml:space="preserve">1.11.1. </w:t>
      </w:r>
      <w:r>
        <w:rPr>
          <w:rFonts w:cs="Arial"/>
          <w:sz w:val="24"/>
          <w:szCs w:val="24"/>
        </w:rPr>
        <w:t>пункт 9</w:t>
      </w:r>
      <w:r w:rsidRPr="00DF69CA">
        <w:rPr>
          <w:rFonts w:cs="Arial"/>
          <w:sz w:val="24"/>
          <w:szCs w:val="24"/>
        </w:rPr>
        <w:t xml:space="preserve"> части 4 изложить в следующей редакции:</w:t>
      </w:r>
    </w:p>
    <w:p w:rsidR="00AD47F7" w:rsidRPr="00DF69CA" w:rsidRDefault="00AD47F7" w:rsidP="00AD47F7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DF69CA">
        <w:rPr>
          <w:rFonts w:cs="Arial"/>
          <w:sz w:val="24"/>
          <w:szCs w:val="24"/>
        </w:rPr>
        <w:t>«</w:t>
      </w:r>
      <w:r>
        <w:rPr>
          <w:rFonts w:cs="Arial"/>
          <w:sz w:val="24"/>
          <w:szCs w:val="24"/>
        </w:rPr>
        <w:t>9</w:t>
      </w:r>
      <w:r w:rsidRPr="00DF69CA">
        <w:rPr>
          <w:rFonts w:cs="Arial"/>
          <w:sz w:val="24"/>
          <w:szCs w:val="24"/>
        </w:rPr>
        <w:t xml:space="preserve">) единовременная выплата Главе, </w:t>
      </w:r>
      <w:proofErr w:type="gramStart"/>
      <w:r w:rsidRPr="00DF69CA">
        <w:rPr>
          <w:rFonts w:cs="Arial"/>
          <w:sz w:val="24"/>
          <w:szCs w:val="24"/>
        </w:rPr>
        <w:t>осуществля</w:t>
      </w:r>
      <w:r>
        <w:rPr>
          <w:rFonts w:cs="Arial"/>
          <w:sz w:val="24"/>
          <w:szCs w:val="24"/>
        </w:rPr>
        <w:t>вшему</w:t>
      </w:r>
      <w:proofErr w:type="gramEnd"/>
      <w:r w:rsidRPr="00DF69CA">
        <w:rPr>
          <w:rFonts w:cs="Arial"/>
          <w:sz w:val="24"/>
          <w:szCs w:val="24"/>
        </w:rPr>
        <w:t xml:space="preserve"> полномочия на постоянной основе и в этот период достигшему пенсионного возраста или потерявшему трудоспособность, в связи с прекращением его полномочий (в том числе досрочно).</w:t>
      </w:r>
    </w:p>
    <w:p w:rsidR="00AD47F7" w:rsidRPr="00DF69CA" w:rsidRDefault="00AD47F7" w:rsidP="00AD47F7">
      <w:pPr>
        <w:pStyle w:val="ConsNonformat"/>
        <w:ind w:firstLine="709"/>
        <w:jc w:val="both"/>
        <w:rPr>
          <w:rFonts w:ascii="Arial" w:hAnsi="Arial" w:cs="Arial"/>
          <w:sz w:val="24"/>
          <w:szCs w:val="24"/>
        </w:rPr>
      </w:pPr>
      <w:r w:rsidRPr="00DF69CA">
        <w:rPr>
          <w:rFonts w:ascii="Arial" w:hAnsi="Arial" w:cs="Arial"/>
          <w:sz w:val="24"/>
          <w:szCs w:val="24"/>
          <w:shd w:val="clear" w:color="auto" w:fill="FFFFFF"/>
        </w:rPr>
        <w:t xml:space="preserve">Указанная выплата не может быть установлена в случае прекращения полномочий указанного лица по основаниям, предусмотренным пунктами 2.1, 3, 6 - 9 части 6, частью 6.1 статьи 36, частью 7.1, пунктами 5 - 8 части 10, частью 10.1 </w:t>
      </w:r>
      <w:r w:rsidRPr="00DF69CA">
        <w:rPr>
          <w:rFonts w:ascii="Arial" w:hAnsi="Arial" w:cs="Arial"/>
          <w:sz w:val="24"/>
          <w:szCs w:val="24"/>
          <w:shd w:val="clear" w:color="auto" w:fill="FFFFFF"/>
        </w:rPr>
        <w:lastRenderedPageBreak/>
        <w:t>статьи 40 Федерального закона «Об общих принципах организации местного самоуправления в Российской Федерации»;</w:t>
      </w:r>
    </w:p>
    <w:p w:rsidR="00AD47F7" w:rsidRPr="00DF69CA" w:rsidRDefault="00AD47F7" w:rsidP="00AD47F7">
      <w:pPr>
        <w:pStyle w:val="ConsNormal"/>
        <w:ind w:firstLine="709"/>
        <w:jc w:val="both"/>
        <w:rPr>
          <w:rFonts w:cs="Arial"/>
          <w:sz w:val="24"/>
          <w:szCs w:val="24"/>
        </w:rPr>
      </w:pPr>
    </w:p>
    <w:p w:rsidR="00F462F7" w:rsidRDefault="00F462F7" w:rsidP="00F462F7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7706BB">
        <w:rPr>
          <w:rFonts w:cs="Arial"/>
          <w:sz w:val="24"/>
          <w:szCs w:val="24"/>
        </w:rPr>
        <w:t>1.1</w:t>
      </w:r>
      <w:r>
        <w:rPr>
          <w:rFonts w:cs="Arial"/>
          <w:sz w:val="24"/>
          <w:szCs w:val="24"/>
        </w:rPr>
        <w:t>2</w:t>
      </w:r>
      <w:r w:rsidRPr="007706BB">
        <w:rPr>
          <w:rFonts w:cs="Arial"/>
          <w:sz w:val="24"/>
          <w:szCs w:val="24"/>
        </w:rPr>
        <w:t>. Статья 35 Досрочное прекращение полномочий</w:t>
      </w:r>
      <w:r>
        <w:rPr>
          <w:rFonts w:cs="Arial"/>
          <w:sz w:val="24"/>
          <w:szCs w:val="24"/>
        </w:rPr>
        <w:t xml:space="preserve"> Главы Поселения</w:t>
      </w:r>
    </w:p>
    <w:p w:rsidR="00F462F7" w:rsidRPr="00A91552" w:rsidRDefault="00F462F7" w:rsidP="00F462F7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1.12.1. в части 3  после слов «прекращения полномочий главы Поселения» дополнить словами </w:t>
      </w:r>
      <w:r w:rsidRPr="00A91552">
        <w:rPr>
          <w:rFonts w:cs="Arial"/>
          <w:sz w:val="24"/>
          <w:szCs w:val="24"/>
        </w:rPr>
        <w:t>«либо применения к нему по решению суда мер процессуального принуждения в виде заключения под стражу или временного отстранения от должности</w:t>
      </w:r>
      <w:r>
        <w:rPr>
          <w:rFonts w:cs="Arial"/>
          <w:sz w:val="24"/>
          <w:szCs w:val="24"/>
        </w:rPr>
        <w:t>»;</w:t>
      </w:r>
    </w:p>
    <w:p w:rsidR="00AD47F7" w:rsidRPr="009F5B70" w:rsidRDefault="00AD47F7" w:rsidP="00F462F7">
      <w:pPr>
        <w:pStyle w:val="ConsNormal"/>
        <w:ind w:firstLine="709"/>
        <w:jc w:val="both"/>
        <w:rPr>
          <w:rFonts w:cs="Arial"/>
          <w:color w:val="FF0000"/>
          <w:sz w:val="24"/>
          <w:szCs w:val="24"/>
        </w:rPr>
      </w:pP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1.13. Статья 36 Администрация Поселения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1.13.1. пункт 5 части 7 изложить в следующей </w:t>
      </w:r>
      <w:r w:rsidRPr="00CF41BC">
        <w:rPr>
          <w:rFonts w:ascii="Arial" w:hAnsi="Arial" w:cs="Arial"/>
          <w:sz w:val="24"/>
          <w:szCs w:val="24"/>
        </w:rPr>
        <w:t>редакции: «разработка стратегии социально-экономического развития муниципального образования»</w:t>
      </w:r>
      <w:r>
        <w:rPr>
          <w:rFonts w:ascii="Arial" w:hAnsi="Arial" w:cs="Arial"/>
          <w:sz w:val="24"/>
          <w:szCs w:val="24"/>
        </w:rPr>
        <w:t>;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1.14. Статья 41 Внесение изменений и дополнений в Устав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1.14.1. второе предложение абзаца 1 части 1 изложить в следующей </w:t>
      </w:r>
      <w:r w:rsidRPr="00CF41BC">
        <w:rPr>
          <w:rFonts w:ascii="Arial" w:hAnsi="Arial" w:cs="Arial"/>
          <w:sz w:val="24"/>
          <w:szCs w:val="24"/>
        </w:rPr>
        <w:t xml:space="preserve">редакции: </w:t>
      </w:r>
      <w:proofErr w:type="gramStart"/>
      <w:r w:rsidRPr="00CF41BC">
        <w:rPr>
          <w:rFonts w:ascii="Arial" w:hAnsi="Arial" w:cs="Arial"/>
          <w:sz w:val="24"/>
          <w:szCs w:val="24"/>
        </w:rPr>
        <w:t xml:space="preserve">«Не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муниципального образования, а также порядка участия граждан в его обсуждении в случае, </w:t>
      </w:r>
      <w:r w:rsidRPr="00CF41BC">
        <w:rPr>
          <w:rFonts w:ascii="Arial" w:hAnsi="Arial" w:cs="Arial"/>
          <w:sz w:val="24"/>
          <w:szCs w:val="24"/>
          <w:shd w:val="clear" w:color="auto" w:fill="FFFFFF"/>
        </w:rPr>
        <w:t xml:space="preserve">когда в устав муниципального образования вносятся изменения в форме точного воспроизведения положений </w:t>
      </w:r>
      <w:hyperlink r:id="rId4" w:history="1">
        <w:r w:rsidRPr="00424D2B">
          <w:rPr>
            <w:rStyle w:val="a5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Конституции</w:t>
        </w:r>
      </w:hyperlink>
      <w:r w:rsidRPr="00CF41BC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CF41BC">
        <w:rPr>
          <w:rFonts w:ascii="Arial" w:hAnsi="Arial" w:cs="Arial"/>
          <w:sz w:val="24"/>
          <w:szCs w:val="24"/>
          <w:shd w:val="clear" w:color="auto" w:fill="FFFFFF"/>
        </w:rPr>
        <w:t>Российской Федерации, федеральных законов, Устава или законов Иркутской области в целях приведения данного устава в</w:t>
      </w:r>
      <w:proofErr w:type="gramEnd"/>
      <w:r w:rsidRPr="00CF41BC">
        <w:rPr>
          <w:rFonts w:ascii="Arial" w:hAnsi="Arial" w:cs="Arial"/>
          <w:sz w:val="24"/>
          <w:szCs w:val="24"/>
          <w:shd w:val="clear" w:color="auto" w:fill="FFFFFF"/>
        </w:rPr>
        <w:t xml:space="preserve"> соответствие с этими нормативными правовыми актами</w:t>
      </w:r>
      <w:r>
        <w:rPr>
          <w:rFonts w:ascii="Arial" w:hAnsi="Arial" w:cs="Arial"/>
          <w:sz w:val="24"/>
          <w:szCs w:val="24"/>
          <w:shd w:val="clear" w:color="auto" w:fill="FFFFFF"/>
        </w:rPr>
        <w:t>»;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1.14.2. абзац 2 части 1 исключить;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1.15. Статья 46 Опубликование (обнародование) муниципальных правовых актов</w:t>
      </w:r>
      <w:r w:rsidRPr="00CF41BC">
        <w:rPr>
          <w:rFonts w:ascii="Arial" w:hAnsi="Arial" w:cs="Arial"/>
          <w:sz w:val="24"/>
          <w:szCs w:val="24"/>
        </w:rPr>
        <w:t xml:space="preserve"> </w:t>
      </w:r>
    </w:p>
    <w:p w:rsidR="00AD47F7" w:rsidRPr="005C019D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019D">
        <w:rPr>
          <w:rFonts w:ascii="Arial" w:hAnsi="Arial" w:cs="Arial"/>
          <w:sz w:val="24"/>
          <w:szCs w:val="24"/>
        </w:rPr>
        <w:t>1.15.1. часть 1 изложить в следующей редакции:</w:t>
      </w:r>
    </w:p>
    <w:p w:rsidR="00AD47F7" w:rsidRPr="00A05162" w:rsidRDefault="00AD47F7" w:rsidP="00AD47F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2260">
        <w:rPr>
          <w:rFonts w:ascii="Arial" w:eastAsia="Times New Roman" w:hAnsi="Arial" w:cs="Arial"/>
          <w:sz w:val="24"/>
          <w:szCs w:val="24"/>
          <w:lang w:eastAsia="ru-RU"/>
        </w:rPr>
        <w:t>«Официальным опубликованием</w:t>
      </w:r>
      <w:r w:rsidRPr="00A0516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правового акта или соглашения, заключенного между органами местного самоуправления, считается первая публикация его полного текста</w:t>
      </w:r>
      <w:r w:rsidRPr="005C019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C019D">
        <w:rPr>
          <w:rFonts w:ascii="Arial" w:hAnsi="Arial" w:cs="Arial"/>
          <w:sz w:val="24"/>
          <w:szCs w:val="24"/>
          <w:shd w:val="clear" w:color="auto" w:fill="FFFFFF"/>
        </w:rPr>
        <w:t>в периодическ</w:t>
      </w:r>
      <w:r>
        <w:rPr>
          <w:rFonts w:ascii="Arial" w:hAnsi="Arial" w:cs="Arial"/>
          <w:sz w:val="24"/>
          <w:szCs w:val="24"/>
          <w:shd w:val="clear" w:color="auto" w:fill="FFFFFF"/>
        </w:rPr>
        <w:t>ом</w:t>
      </w:r>
      <w:r w:rsidRPr="005C019D">
        <w:rPr>
          <w:rFonts w:ascii="Arial" w:hAnsi="Arial" w:cs="Arial"/>
          <w:sz w:val="24"/>
          <w:szCs w:val="24"/>
          <w:shd w:val="clear" w:color="auto" w:fill="FFFFFF"/>
        </w:rPr>
        <w:t xml:space="preserve"> печатн</w:t>
      </w:r>
      <w:r>
        <w:rPr>
          <w:rFonts w:ascii="Arial" w:hAnsi="Arial" w:cs="Arial"/>
          <w:sz w:val="24"/>
          <w:szCs w:val="24"/>
          <w:shd w:val="clear" w:color="auto" w:fill="FFFFFF"/>
        </w:rPr>
        <w:t>ом</w:t>
      </w:r>
      <w:r w:rsidRPr="005C019D">
        <w:rPr>
          <w:rFonts w:ascii="Arial" w:hAnsi="Arial" w:cs="Arial"/>
          <w:sz w:val="24"/>
          <w:szCs w:val="24"/>
          <w:shd w:val="clear" w:color="auto" w:fill="FFFFFF"/>
        </w:rPr>
        <w:t xml:space="preserve"> издани</w:t>
      </w:r>
      <w:r>
        <w:rPr>
          <w:rFonts w:ascii="Arial" w:hAnsi="Arial" w:cs="Arial"/>
          <w:sz w:val="24"/>
          <w:szCs w:val="24"/>
          <w:shd w:val="clear" w:color="auto" w:fill="FFFFFF"/>
        </w:rPr>
        <w:t>и</w:t>
      </w:r>
      <w:r w:rsidRPr="005C019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«Первомайский Вестник», </w:t>
      </w:r>
      <w:r w:rsidRPr="00A05162">
        <w:rPr>
          <w:rFonts w:ascii="Arial" w:eastAsia="Times New Roman" w:hAnsi="Arial" w:cs="Arial"/>
          <w:sz w:val="24"/>
          <w:szCs w:val="24"/>
          <w:lang w:eastAsia="ru-RU"/>
        </w:rPr>
        <w:t>распространяем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ом </w:t>
      </w:r>
      <w:r w:rsidRPr="00A05162">
        <w:rPr>
          <w:rFonts w:ascii="Arial" w:eastAsia="Times New Roman" w:hAnsi="Arial" w:cs="Arial"/>
          <w:sz w:val="24"/>
          <w:szCs w:val="24"/>
          <w:lang w:eastAsia="ru-RU"/>
        </w:rPr>
        <w:t>в муниципальном образовании</w:t>
      </w:r>
      <w:r w:rsidRPr="005C019D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AD47F7" w:rsidRPr="005C019D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019D">
        <w:rPr>
          <w:rFonts w:ascii="Arial" w:hAnsi="Arial" w:cs="Arial"/>
          <w:sz w:val="24"/>
          <w:szCs w:val="24"/>
        </w:rPr>
        <w:t>1.16. Статья 65 Межмуниципальное сотрудничество</w:t>
      </w:r>
    </w:p>
    <w:p w:rsidR="00AD47F7" w:rsidRPr="005C019D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1.16.1. в пункте 1 части 2 слово «закрытых» заменить словом «непубличных». </w:t>
      </w:r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D47F7" w:rsidRPr="00DE3BF5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3BF5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DE3BF5">
        <w:rPr>
          <w:rFonts w:ascii="Arial" w:hAnsi="Arial" w:cs="Arial"/>
          <w:sz w:val="24"/>
          <w:szCs w:val="24"/>
        </w:rPr>
        <w:t>В порядке, установленном Федеральным законом от 21.07.2005 г. № 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«Первомайское» на государственную регистрацию в Управление Министерства юстиции Российской Федерации по Иркутской области в течение 15 дней.</w:t>
      </w:r>
      <w:proofErr w:type="gramEnd"/>
    </w:p>
    <w:p w:rsidR="00AD47F7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D47F7" w:rsidRPr="00DE3BF5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3BF5">
        <w:rPr>
          <w:rFonts w:ascii="Arial" w:hAnsi="Arial" w:cs="Arial"/>
          <w:sz w:val="24"/>
          <w:szCs w:val="24"/>
        </w:rPr>
        <w:t>3. Главе муниципального образования «Первомайское» опубликовать муниципальный правовой акт муниципального образования «Первомайское» после государственной регистрации в течени</w:t>
      </w:r>
      <w:proofErr w:type="gramStart"/>
      <w:r>
        <w:rPr>
          <w:rFonts w:ascii="Arial" w:hAnsi="Arial" w:cs="Arial"/>
          <w:sz w:val="24"/>
          <w:szCs w:val="24"/>
        </w:rPr>
        <w:t>и</w:t>
      </w:r>
      <w:proofErr w:type="gramEnd"/>
      <w:r w:rsidRPr="00DE3BF5">
        <w:rPr>
          <w:rFonts w:ascii="Arial" w:hAnsi="Arial" w:cs="Arial"/>
          <w:sz w:val="24"/>
          <w:szCs w:val="24"/>
        </w:rPr>
        <w:t xml:space="preserve">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«Первомайское»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AD47F7" w:rsidRPr="00DE3BF5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3BF5">
        <w:rPr>
          <w:rFonts w:ascii="Arial" w:hAnsi="Arial" w:cs="Arial"/>
          <w:sz w:val="24"/>
          <w:szCs w:val="24"/>
        </w:rPr>
        <w:lastRenderedPageBreak/>
        <w:t>4.Настоящее решение вступает в силу после государственной регистрации и опубликования в «Первомайском вестнике».</w:t>
      </w:r>
    </w:p>
    <w:p w:rsidR="00AD47F7" w:rsidRPr="00DE3BF5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D47F7" w:rsidRPr="00DE3BF5" w:rsidRDefault="00AD47F7" w:rsidP="00AD47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D47F7" w:rsidRPr="00DE3BF5" w:rsidRDefault="00AD47F7" w:rsidP="00AD47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3BF5">
        <w:rPr>
          <w:rFonts w:ascii="Arial" w:hAnsi="Arial" w:cs="Arial"/>
          <w:sz w:val="24"/>
          <w:szCs w:val="24"/>
        </w:rPr>
        <w:t>Глава муниципального образования «Первомайское»</w:t>
      </w:r>
    </w:p>
    <w:p w:rsidR="00AD47F7" w:rsidRPr="00DE3BF5" w:rsidRDefault="00AD47F7" w:rsidP="00AD47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3BF5">
        <w:rPr>
          <w:rFonts w:ascii="Arial" w:hAnsi="Arial" w:cs="Arial"/>
          <w:sz w:val="24"/>
          <w:szCs w:val="24"/>
        </w:rPr>
        <w:t>Председатель Думы муниципального образования «Первомайское»</w:t>
      </w:r>
    </w:p>
    <w:p w:rsidR="006B35F9" w:rsidRPr="00F8589B" w:rsidRDefault="00AD47F7" w:rsidP="00AD47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3BF5">
        <w:rPr>
          <w:rFonts w:ascii="Arial" w:hAnsi="Arial" w:cs="Arial"/>
          <w:sz w:val="24"/>
          <w:szCs w:val="24"/>
        </w:rPr>
        <w:t>Кудак А.И.</w:t>
      </w:r>
    </w:p>
    <w:p w:rsidR="006B35F9" w:rsidRPr="000F069D" w:rsidRDefault="006B35F9" w:rsidP="000F069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6B35F9" w:rsidRPr="000F069D" w:rsidSect="00C27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D3A"/>
    <w:rsid w:val="00054A9A"/>
    <w:rsid w:val="00064C3E"/>
    <w:rsid w:val="00066F66"/>
    <w:rsid w:val="000F069D"/>
    <w:rsid w:val="000F1189"/>
    <w:rsid w:val="0011324B"/>
    <w:rsid w:val="00121666"/>
    <w:rsid w:val="00131076"/>
    <w:rsid w:val="00157B03"/>
    <w:rsid w:val="00157C1A"/>
    <w:rsid w:val="00177372"/>
    <w:rsid w:val="001850B4"/>
    <w:rsid w:val="0019242B"/>
    <w:rsid w:val="001A406A"/>
    <w:rsid w:val="001C033B"/>
    <w:rsid w:val="001C584B"/>
    <w:rsid w:val="002023AB"/>
    <w:rsid w:val="002817E6"/>
    <w:rsid w:val="002840EC"/>
    <w:rsid w:val="00285AA4"/>
    <w:rsid w:val="002B4181"/>
    <w:rsid w:val="002B5B03"/>
    <w:rsid w:val="002F3946"/>
    <w:rsid w:val="00303E04"/>
    <w:rsid w:val="00304B11"/>
    <w:rsid w:val="003347A6"/>
    <w:rsid w:val="0037759A"/>
    <w:rsid w:val="003B72AB"/>
    <w:rsid w:val="003E64B9"/>
    <w:rsid w:val="0044161C"/>
    <w:rsid w:val="00476298"/>
    <w:rsid w:val="004C2F8E"/>
    <w:rsid w:val="004D738D"/>
    <w:rsid w:val="004E5084"/>
    <w:rsid w:val="0053240F"/>
    <w:rsid w:val="005537F3"/>
    <w:rsid w:val="00557136"/>
    <w:rsid w:val="00584A42"/>
    <w:rsid w:val="005A6711"/>
    <w:rsid w:val="005D1ABA"/>
    <w:rsid w:val="005D3606"/>
    <w:rsid w:val="005F59E6"/>
    <w:rsid w:val="006428B8"/>
    <w:rsid w:val="006530C2"/>
    <w:rsid w:val="00693202"/>
    <w:rsid w:val="006B35F9"/>
    <w:rsid w:val="006E7FCE"/>
    <w:rsid w:val="0074693E"/>
    <w:rsid w:val="007826EB"/>
    <w:rsid w:val="007828F3"/>
    <w:rsid w:val="00790A34"/>
    <w:rsid w:val="007C6973"/>
    <w:rsid w:val="00911C9A"/>
    <w:rsid w:val="00916439"/>
    <w:rsid w:val="00933F64"/>
    <w:rsid w:val="0095403B"/>
    <w:rsid w:val="009816EA"/>
    <w:rsid w:val="00994F30"/>
    <w:rsid w:val="009A3E06"/>
    <w:rsid w:val="009D0726"/>
    <w:rsid w:val="009D6C05"/>
    <w:rsid w:val="00A85FA1"/>
    <w:rsid w:val="00AD47F7"/>
    <w:rsid w:val="00AF037A"/>
    <w:rsid w:val="00B25B35"/>
    <w:rsid w:val="00B25FC4"/>
    <w:rsid w:val="00B434DD"/>
    <w:rsid w:val="00B75AB1"/>
    <w:rsid w:val="00B83D25"/>
    <w:rsid w:val="00BD5B95"/>
    <w:rsid w:val="00C079B9"/>
    <w:rsid w:val="00C103FB"/>
    <w:rsid w:val="00C13171"/>
    <w:rsid w:val="00C273A8"/>
    <w:rsid w:val="00C27B61"/>
    <w:rsid w:val="00C3764E"/>
    <w:rsid w:val="00C77CEA"/>
    <w:rsid w:val="00C81440"/>
    <w:rsid w:val="00C95138"/>
    <w:rsid w:val="00C9593D"/>
    <w:rsid w:val="00CE6D4F"/>
    <w:rsid w:val="00CE7FC4"/>
    <w:rsid w:val="00D0173E"/>
    <w:rsid w:val="00D030F0"/>
    <w:rsid w:val="00D03850"/>
    <w:rsid w:val="00D05A23"/>
    <w:rsid w:val="00DA3D1E"/>
    <w:rsid w:val="00DD2F97"/>
    <w:rsid w:val="00DE3BF5"/>
    <w:rsid w:val="00E06F70"/>
    <w:rsid w:val="00E30DF5"/>
    <w:rsid w:val="00E468A2"/>
    <w:rsid w:val="00E93D3A"/>
    <w:rsid w:val="00EB288D"/>
    <w:rsid w:val="00F03398"/>
    <w:rsid w:val="00F462F7"/>
    <w:rsid w:val="00F52114"/>
    <w:rsid w:val="00F55E86"/>
    <w:rsid w:val="00F90509"/>
    <w:rsid w:val="00FB5091"/>
    <w:rsid w:val="00FC05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69D"/>
  </w:style>
  <w:style w:type="paragraph" w:styleId="1">
    <w:name w:val="heading 1"/>
    <w:basedOn w:val="a"/>
    <w:next w:val="a"/>
    <w:link w:val="10"/>
    <w:uiPriority w:val="9"/>
    <w:qFormat/>
    <w:rsid w:val="00157B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35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B35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3">
    <w:name w:val="Название Знак"/>
    <w:link w:val="a4"/>
    <w:locked/>
    <w:rsid w:val="006B35F9"/>
    <w:rPr>
      <w:rFonts w:ascii="Verdana" w:hAnsi="Verdana"/>
      <w:b/>
      <w:sz w:val="24"/>
      <w:lang w:val="en-US"/>
    </w:rPr>
  </w:style>
  <w:style w:type="paragraph" w:styleId="a4">
    <w:name w:val="Title"/>
    <w:basedOn w:val="a"/>
    <w:link w:val="a3"/>
    <w:qFormat/>
    <w:rsid w:val="006B35F9"/>
    <w:pPr>
      <w:tabs>
        <w:tab w:val="left" w:pos="4820"/>
      </w:tabs>
      <w:spacing w:after="0" w:line="240" w:lineRule="auto"/>
      <w:ind w:firstLine="720"/>
      <w:jc w:val="center"/>
    </w:pPr>
    <w:rPr>
      <w:rFonts w:ascii="Verdana" w:hAnsi="Verdana"/>
      <w:b/>
      <w:sz w:val="24"/>
      <w:lang w:val="en-US"/>
    </w:rPr>
  </w:style>
  <w:style w:type="character" w:customStyle="1" w:styleId="11">
    <w:name w:val="Название Знак1"/>
    <w:basedOn w:val="a0"/>
    <w:uiPriority w:val="10"/>
    <w:rsid w:val="006B35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lk">
    <w:name w:val="blk"/>
    <w:basedOn w:val="a0"/>
    <w:rsid w:val="0095403B"/>
  </w:style>
  <w:style w:type="paragraph" w:customStyle="1" w:styleId="ConsNormal">
    <w:name w:val="ConsNormal"/>
    <w:rsid w:val="00F5211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F52114"/>
    <w:rPr>
      <w:color w:val="0000FF"/>
      <w:u w:val="single"/>
    </w:rPr>
  </w:style>
  <w:style w:type="character" w:customStyle="1" w:styleId="a6">
    <w:name w:val="Гипертекстовая ссылка"/>
    <w:rsid w:val="004C2F8E"/>
    <w:rPr>
      <w:color w:val="008000"/>
    </w:rPr>
  </w:style>
  <w:style w:type="character" w:customStyle="1" w:styleId="10">
    <w:name w:val="Заголовок 1 Знак"/>
    <w:basedOn w:val="a0"/>
    <w:link w:val="1"/>
    <w:uiPriority w:val="9"/>
    <w:rsid w:val="00157B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Nonformat">
    <w:name w:val="ConsNonformat"/>
    <w:rsid w:val="00AD47F7"/>
    <w:pPr>
      <w:suppressAutoHyphens/>
      <w:snapToGrid w:val="0"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AD47F7"/>
  </w:style>
  <w:style w:type="paragraph" w:customStyle="1" w:styleId="formattext">
    <w:name w:val="formattext"/>
    <w:basedOn w:val="a"/>
    <w:rsid w:val="00AD4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69D"/>
  </w:style>
  <w:style w:type="paragraph" w:styleId="1">
    <w:name w:val="heading 1"/>
    <w:basedOn w:val="a"/>
    <w:next w:val="a"/>
    <w:link w:val="10"/>
    <w:uiPriority w:val="9"/>
    <w:qFormat/>
    <w:rsid w:val="00157B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35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B35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3">
    <w:name w:val="Название Знак"/>
    <w:link w:val="a4"/>
    <w:locked/>
    <w:rsid w:val="006B35F9"/>
    <w:rPr>
      <w:rFonts w:ascii="Verdana" w:hAnsi="Verdana"/>
      <w:b/>
      <w:sz w:val="24"/>
      <w:lang w:val="en-US"/>
    </w:rPr>
  </w:style>
  <w:style w:type="paragraph" w:styleId="a4">
    <w:name w:val="Title"/>
    <w:basedOn w:val="a"/>
    <w:link w:val="a3"/>
    <w:qFormat/>
    <w:rsid w:val="006B35F9"/>
    <w:pPr>
      <w:tabs>
        <w:tab w:val="left" w:pos="4820"/>
      </w:tabs>
      <w:spacing w:after="0" w:line="240" w:lineRule="auto"/>
      <w:ind w:firstLine="720"/>
      <w:jc w:val="center"/>
    </w:pPr>
    <w:rPr>
      <w:rFonts w:ascii="Verdana" w:hAnsi="Verdana"/>
      <w:b/>
      <w:sz w:val="24"/>
      <w:lang w:val="en-US"/>
    </w:rPr>
  </w:style>
  <w:style w:type="character" w:customStyle="1" w:styleId="11">
    <w:name w:val="Название Знак1"/>
    <w:basedOn w:val="a0"/>
    <w:uiPriority w:val="10"/>
    <w:rsid w:val="006B35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lk">
    <w:name w:val="blk"/>
    <w:basedOn w:val="a0"/>
    <w:rsid w:val="0095403B"/>
  </w:style>
  <w:style w:type="paragraph" w:customStyle="1" w:styleId="ConsNormal">
    <w:name w:val="ConsNormal"/>
    <w:rsid w:val="00F5211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F52114"/>
    <w:rPr>
      <w:color w:val="0000FF"/>
      <w:u w:val="single"/>
    </w:rPr>
  </w:style>
  <w:style w:type="character" w:customStyle="1" w:styleId="a6">
    <w:name w:val="Гипертекстовая ссылка"/>
    <w:rsid w:val="004C2F8E"/>
    <w:rPr>
      <w:color w:val="008000"/>
    </w:rPr>
  </w:style>
  <w:style w:type="character" w:customStyle="1" w:styleId="10">
    <w:name w:val="Заголовок 1 Знак"/>
    <w:basedOn w:val="a0"/>
    <w:link w:val="1"/>
    <w:uiPriority w:val="9"/>
    <w:rsid w:val="00157B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9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cons/cgi/online.cgi?req=doc&amp;base=LAW&amp;n=2875&amp;rnd=244973.1157626861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2530</Words>
  <Characters>14422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2018-05-29T03:25:00Z</cp:lastPrinted>
  <dcterms:created xsi:type="dcterms:W3CDTF">2019-06-03T03:10:00Z</dcterms:created>
  <dcterms:modified xsi:type="dcterms:W3CDTF">2019-06-07T01:35:00Z</dcterms:modified>
</cp:coreProperties>
</file>